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F808" w14:textId="7B817054" w:rsidR="00121898" w:rsidRPr="002D0F57" w:rsidRDefault="00286659"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Pr>
          <w:rFonts w:ascii="Segoe UI" w:eastAsia="Times New Roman" w:hAnsi="Segoe UI" w:cs="Segoe UI"/>
          <w:b/>
          <w:bCs/>
          <w:sz w:val="21"/>
          <w:szCs w:val="21"/>
          <w:lang w:eastAsia="sv-SE"/>
        </w:rPr>
        <w:t>Controller</w:t>
      </w:r>
      <w:r w:rsidR="00121898" w:rsidRPr="002D0F57">
        <w:rPr>
          <w:rFonts w:ascii="Segoe UI" w:eastAsia="Times New Roman" w:hAnsi="Segoe UI" w:cs="Segoe UI"/>
          <w:b/>
          <w:bCs/>
          <w:sz w:val="21"/>
          <w:szCs w:val="21"/>
          <w:lang w:eastAsia="sv-SE"/>
        </w:rPr>
        <w:t xml:space="preserve"> till ViaCon i Lidköping</w:t>
      </w:r>
    </w:p>
    <w:p w14:paraId="45023920" w14:textId="3F5CF3E0"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 xml:space="preserve">Motiveras du av att nå resultat tillsammans med ditt team och av att ge service i världsklass? </w:t>
      </w:r>
      <w:bookmarkStart w:id="0" w:name="_Hlk144131702"/>
      <w:r w:rsidRPr="002D0F57">
        <w:rPr>
          <w:rFonts w:ascii="Segoe UI" w:eastAsia="Times New Roman" w:hAnsi="Segoe UI" w:cs="Segoe UI"/>
          <w:sz w:val="21"/>
          <w:szCs w:val="21"/>
          <w:lang w:eastAsia="sv-SE"/>
        </w:rPr>
        <w:t xml:space="preserve">Har du </w:t>
      </w:r>
      <w:r w:rsidR="00772747">
        <w:rPr>
          <w:rFonts w:ascii="Segoe UI" w:eastAsia="Times New Roman" w:hAnsi="Segoe UI" w:cs="Segoe UI"/>
          <w:sz w:val="21"/>
          <w:szCs w:val="21"/>
          <w:lang w:eastAsia="sv-SE"/>
        </w:rPr>
        <w:t xml:space="preserve">en </w:t>
      </w:r>
      <w:r w:rsidR="007250CC">
        <w:rPr>
          <w:rFonts w:ascii="Segoe UI" w:eastAsia="Times New Roman" w:hAnsi="Segoe UI" w:cs="Segoe UI"/>
          <w:sz w:val="21"/>
          <w:szCs w:val="21"/>
          <w:lang w:eastAsia="sv-SE"/>
        </w:rPr>
        <w:t>yrkesutbildning</w:t>
      </w:r>
      <w:r w:rsidR="00965C23">
        <w:rPr>
          <w:rFonts w:ascii="Segoe UI" w:eastAsia="Times New Roman" w:hAnsi="Segoe UI" w:cs="Segoe UI"/>
          <w:sz w:val="21"/>
          <w:szCs w:val="21"/>
          <w:lang w:eastAsia="sv-SE"/>
        </w:rPr>
        <w:t xml:space="preserve"> eller högskoleutbildning </w:t>
      </w:r>
      <w:r w:rsidR="00E6292C">
        <w:rPr>
          <w:rFonts w:ascii="Segoe UI" w:eastAsia="Times New Roman" w:hAnsi="Segoe UI" w:cs="Segoe UI"/>
          <w:sz w:val="21"/>
          <w:szCs w:val="21"/>
          <w:lang w:eastAsia="sv-SE"/>
        </w:rPr>
        <w:t>inom</w:t>
      </w:r>
      <w:r w:rsidR="008E4D52">
        <w:rPr>
          <w:rFonts w:ascii="Segoe UI" w:eastAsia="Times New Roman" w:hAnsi="Segoe UI" w:cs="Segoe UI"/>
          <w:sz w:val="21"/>
          <w:szCs w:val="21"/>
          <w:lang w:eastAsia="sv-SE"/>
        </w:rPr>
        <w:t xml:space="preserve"> ekonomi </w:t>
      </w:r>
      <w:r>
        <w:rPr>
          <w:rFonts w:ascii="Segoe UI" w:eastAsia="Times New Roman" w:hAnsi="Segoe UI" w:cs="Segoe UI"/>
          <w:sz w:val="21"/>
          <w:szCs w:val="21"/>
          <w:lang w:eastAsia="sv-SE"/>
        </w:rPr>
        <w:t>och</w:t>
      </w:r>
      <w:r w:rsidR="007C3AA4">
        <w:rPr>
          <w:rFonts w:ascii="Segoe UI" w:eastAsia="Times New Roman" w:hAnsi="Segoe UI" w:cs="Segoe UI"/>
          <w:sz w:val="21"/>
          <w:szCs w:val="21"/>
          <w:lang w:eastAsia="sv-SE"/>
        </w:rPr>
        <w:t xml:space="preserve"> minst </w:t>
      </w:r>
      <w:r w:rsidR="00772747">
        <w:rPr>
          <w:rFonts w:ascii="Segoe UI" w:eastAsia="Times New Roman" w:hAnsi="Segoe UI" w:cs="Segoe UI"/>
          <w:sz w:val="21"/>
          <w:szCs w:val="21"/>
          <w:lang w:eastAsia="sv-SE"/>
        </w:rPr>
        <w:t>fem</w:t>
      </w:r>
      <w:r w:rsidR="002C5E34">
        <w:rPr>
          <w:rFonts w:ascii="Segoe UI" w:eastAsia="Times New Roman" w:hAnsi="Segoe UI" w:cs="Segoe UI"/>
          <w:sz w:val="21"/>
          <w:szCs w:val="21"/>
          <w:lang w:eastAsia="sv-SE"/>
        </w:rPr>
        <w:t xml:space="preserve"> års arbetser</w:t>
      </w:r>
      <w:r>
        <w:rPr>
          <w:rFonts w:ascii="Segoe UI" w:eastAsia="Times New Roman" w:hAnsi="Segoe UI" w:cs="Segoe UI"/>
          <w:sz w:val="21"/>
          <w:szCs w:val="21"/>
          <w:lang w:eastAsia="sv-SE"/>
        </w:rPr>
        <w:t xml:space="preserve">farenhet </w:t>
      </w:r>
      <w:r w:rsidR="002C5E34">
        <w:rPr>
          <w:rFonts w:ascii="Segoe UI" w:eastAsia="Times New Roman" w:hAnsi="Segoe UI" w:cs="Segoe UI"/>
          <w:sz w:val="21"/>
          <w:szCs w:val="21"/>
          <w:lang w:eastAsia="sv-SE"/>
        </w:rPr>
        <w:t xml:space="preserve">som </w:t>
      </w:r>
      <w:r w:rsidR="00FD6BC0">
        <w:rPr>
          <w:rFonts w:ascii="Segoe UI" w:eastAsia="Times New Roman" w:hAnsi="Segoe UI" w:cs="Segoe UI"/>
          <w:sz w:val="21"/>
          <w:szCs w:val="21"/>
          <w:lang w:eastAsia="sv-SE"/>
        </w:rPr>
        <w:t>redovisnings</w:t>
      </w:r>
      <w:r w:rsidR="002C5E34">
        <w:rPr>
          <w:rFonts w:ascii="Segoe UI" w:eastAsia="Times New Roman" w:hAnsi="Segoe UI" w:cs="Segoe UI"/>
          <w:sz w:val="21"/>
          <w:szCs w:val="21"/>
          <w:lang w:eastAsia="sv-SE"/>
        </w:rPr>
        <w:t>e</w:t>
      </w:r>
      <w:r>
        <w:rPr>
          <w:rFonts w:ascii="Segoe UI" w:eastAsia="Times New Roman" w:hAnsi="Segoe UI" w:cs="Segoe UI"/>
          <w:sz w:val="21"/>
          <w:szCs w:val="21"/>
          <w:lang w:eastAsia="sv-SE"/>
        </w:rPr>
        <w:t>konom</w:t>
      </w:r>
      <w:r w:rsidR="002C5E34">
        <w:rPr>
          <w:rFonts w:ascii="Segoe UI" w:eastAsia="Times New Roman" w:hAnsi="Segoe UI" w:cs="Segoe UI"/>
          <w:sz w:val="21"/>
          <w:szCs w:val="21"/>
          <w:lang w:eastAsia="sv-SE"/>
        </w:rPr>
        <w:t>/ controller</w:t>
      </w:r>
      <w:r w:rsidRPr="002D0F57">
        <w:rPr>
          <w:rFonts w:ascii="Segoe UI" w:eastAsia="Times New Roman" w:hAnsi="Segoe UI" w:cs="Segoe UI"/>
          <w:sz w:val="21"/>
          <w:szCs w:val="21"/>
          <w:lang w:eastAsia="sv-SE"/>
        </w:rPr>
        <w:t xml:space="preserve">? </w:t>
      </w:r>
      <w:bookmarkEnd w:id="0"/>
      <w:r w:rsidRPr="006562CD">
        <w:rPr>
          <w:rFonts w:ascii="Segoe UI" w:eastAsia="Times New Roman" w:hAnsi="Segoe UI" w:cs="Segoe UI"/>
          <w:sz w:val="21"/>
          <w:szCs w:val="21"/>
          <w:lang w:eastAsia="sv-SE"/>
        </w:rPr>
        <w:t xml:space="preserve">Om du delar </w:t>
      </w:r>
      <w:proofErr w:type="spellStart"/>
      <w:r w:rsidRPr="006562CD">
        <w:rPr>
          <w:rFonts w:ascii="Segoe UI" w:eastAsia="Times New Roman" w:hAnsi="Segoe UI" w:cs="Segoe UI"/>
          <w:sz w:val="21"/>
          <w:szCs w:val="21"/>
          <w:lang w:eastAsia="sv-SE"/>
        </w:rPr>
        <w:t>ViaCons</w:t>
      </w:r>
      <w:proofErr w:type="spellEnd"/>
      <w:r w:rsidRPr="006562CD">
        <w:rPr>
          <w:rFonts w:ascii="Segoe UI" w:eastAsia="Times New Roman" w:hAnsi="Segoe UI" w:cs="Segoe UI"/>
          <w:sz w:val="21"/>
          <w:szCs w:val="21"/>
          <w:lang w:eastAsia="sv-SE"/>
        </w:rPr>
        <w:t xml:space="preserve"> kärnvärden såsom </w:t>
      </w:r>
      <w:r>
        <w:rPr>
          <w:rFonts w:ascii="Segoe UI" w:eastAsia="Times New Roman" w:hAnsi="Segoe UI" w:cs="Segoe UI"/>
          <w:sz w:val="21"/>
          <w:szCs w:val="21"/>
          <w:lang w:eastAsia="sv-SE"/>
        </w:rPr>
        <w:t>S</w:t>
      </w:r>
      <w:r w:rsidRPr="006562CD">
        <w:rPr>
          <w:rFonts w:ascii="Segoe UI" w:eastAsia="Times New Roman" w:hAnsi="Segoe UI" w:cs="Segoe UI"/>
          <w:sz w:val="21"/>
          <w:szCs w:val="21"/>
          <w:lang w:eastAsia="sv-SE"/>
        </w:rPr>
        <w:t xml:space="preserve">trategiskt tänkande, </w:t>
      </w:r>
      <w:r>
        <w:rPr>
          <w:rFonts w:ascii="Segoe UI" w:eastAsia="Times New Roman" w:hAnsi="Segoe UI" w:cs="Segoe UI"/>
          <w:sz w:val="21"/>
          <w:szCs w:val="21"/>
          <w:lang w:eastAsia="sv-SE"/>
        </w:rPr>
        <w:t>Driv</w:t>
      </w:r>
      <w:r w:rsidRPr="006562CD">
        <w:rPr>
          <w:rFonts w:ascii="Segoe UI" w:eastAsia="Times New Roman" w:hAnsi="Segoe UI" w:cs="Segoe UI"/>
          <w:sz w:val="21"/>
          <w:szCs w:val="21"/>
          <w:lang w:eastAsia="sv-SE"/>
        </w:rPr>
        <w:t xml:space="preserve">, </w:t>
      </w:r>
      <w:r>
        <w:rPr>
          <w:rFonts w:ascii="Segoe UI" w:eastAsia="Times New Roman" w:hAnsi="Segoe UI" w:cs="Segoe UI"/>
          <w:sz w:val="21"/>
          <w:szCs w:val="21"/>
          <w:lang w:eastAsia="sv-SE"/>
        </w:rPr>
        <w:t>S</w:t>
      </w:r>
      <w:r w:rsidRPr="006562CD">
        <w:rPr>
          <w:rFonts w:ascii="Segoe UI" w:eastAsia="Times New Roman" w:hAnsi="Segoe UI" w:cs="Segoe UI"/>
          <w:sz w:val="21"/>
          <w:szCs w:val="21"/>
          <w:lang w:eastAsia="sv-SE"/>
        </w:rPr>
        <w:t xml:space="preserve">amarbete och </w:t>
      </w:r>
      <w:r w:rsidR="00836D3D">
        <w:rPr>
          <w:rFonts w:ascii="Segoe UI" w:eastAsia="Times New Roman" w:hAnsi="Segoe UI" w:cs="Segoe UI"/>
          <w:sz w:val="21"/>
          <w:szCs w:val="21"/>
          <w:lang w:eastAsia="sv-SE"/>
        </w:rPr>
        <w:t>I</w:t>
      </w:r>
      <w:r w:rsidRPr="006562CD">
        <w:rPr>
          <w:rFonts w:ascii="Segoe UI" w:eastAsia="Times New Roman" w:hAnsi="Segoe UI" w:cs="Segoe UI"/>
          <w:sz w:val="21"/>
          <w:szCs w:val="21"/>
          <w:lang w:eastAsia="sv-SE"/>
        </w:rPr>
        <w:t xml:space="preserve">ntegritet </w:t>
      </w:r>
      <w:r w:rsidRPr="002D0F57">
        <w:rPr>
          <w:rFonts w:ascii="Segoe UI" w:eastAsia="Times New Roman" w:hAnsi="Segoe UI" w:cs="Segoe UI"/>
          <w:sz w:val="21"/>
          <w:szCs w:val="21"/>
          <w:lang w:eastAsia="sv-SE"/>
        </w:rPr>
        <w:t>så kan det här vara tjänsten du letat efter</w:t>
      </w:r>
      <w:r w:rsidR="007250CC">
        <w:rPr>
          <w:rFonts w:ascii="Segoe UI" w:eastAsia="Times New Roman" w:hAnsi="Segoe UI" w:cs="Segoe UI"/>
          <w:sz w:val="21"/>
          <w:szCs w:val="21"/>
          <w:lang w:eastAsia="sv-SE"/>
        </w:rPr>
        <w:t>.</w:t>
      </w:r>
      <w:r>
        <w:rPr>
          <w:rFonts w:ascii="Segoe UI" w:eastAsia="Times New Roman" w:hAnsi="Segoe UI" w:cs="Segoe UI"/>
          <w:sz w:val="21"/>
          <w:szCs w:val="21"/>
          <w:lang w:eastAsia="sv-SE"/>
        </w:rPr>
        <w:t xml:space="preserve"> Läs mer på </w:t>
      </w:r>
      <w:hyperlink r:id="rId7" w:history="1">
        <w:r w:rsidRPr="00C20AF9">
          <w:rPr>
            <w:rStyle w:val="Hyperlnk"/>
            <w:rFonts w:ascii="Segoe UI" w:eastAsia="Times New Roman" w:hAnsi="Segoe UI" w:cs="Segoe UI"/>
            <w:sz w:val="21"/>
            <w:szCs w:val="21"/>
            <w:lang w:eastAsia="sv-SE"/>
          </w:rPr>
          <w:t>https://viacon.se/</w:t>
        </w:r>
      </w:hyperlink>
    </w:p>
    <w:p w14:paraId="015661F6" w14:textId="4DA852EA"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Nu söker ViaCon en</w:t>
      </w:r>
      <w:r w:rsidR="005A4BD9">
        <w:rPr>
          <w:rFonts w:ascii="Segoe UI" w:eastAsia="Times New Roman" w:hAnsi="Segoe UI" w:cs="Segoe UI"/>
          <w:sz w:val="21"/>
          <w:szCs w:val="21"/>
          <w:lang w:eastAsia="sv-SE"/>
        </w:rPr>
        <w:t xml:space="preserve"> controller </w:t>
      </w:r>
      <w:r w:rsidRPr="002D0F57">
        <w:rPr>
          <w:rFonts w:ascii="Segoe UI" w:eastAsia="Times New Roman" w:hAnsi="Segoe UI" w:cs="Segoe UI"/>
          <w:sz w:val="21"/>
          <w:szCs w:val="21"/>
          <w:lang w:eastAsia="sv-SE"/>
        </w:rPr>
        <w:t>till kontoret i Lidköping</w:t>
      </w:r>
      <w:r w:rsidR="00840C7E">
        <w:rPr>
          <w:rFonts w:ascii="Segoe UI" w:eastAsia="Times New Roman" w:hAnsi="Segoe UI" w:cs="Segoe UI"/>
          <w:sz w:val="21"/>
          <w:szCs w:val="21"/>
          <w:lang w:eastAsia="sv-SE"/>
        </w:rPr>
        <w:t xml:space="preserve"> med möjlighet till visst distansarbete</w:t>
      </w:r>
      <w:r w:rsidRPr="002D0F57">
        <w:rPr>
          <w:rFonts w:ascii="Segoe UI" w:eastAsia="Times New Roman" w:hAnsi="Segoe UI" w:cs="Segoe UI"/>
          <w:sz w:val="21"/>
          <w:szCs w:val="21"/>
          <w:lang w:eastAsia="sv-SE"/>
        </w:rPr>
        <w:t>. Är det dig vi söker?</w:t>
      </w:r>
    </w:p>
    <w:p w14:paraId="69F8CBF8"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b/>
          <w:bCs/>
          <w:sz w:val="21"/>
          <w:szCs w:val="21"/>
          <w:lang w:eastAsia="sv-SE"/>
        </w:rPr>
        <w:t>Om rollen</w:t>
      </w:r>
    </w:p>
    <w:p w14:paraId="08B5CC61" w14:textId="5304D130" w:rsidR="00121898"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 xml:space="preserve">I rollen som </w:t>
      </w:r>
      <w:r w:rsidR="005A4BD9">
        <w:rPr>
          <w:rFonts w:ascii="Segoe UI" w:eastAsia="Times New Roman" w:hAnsi="Segoe UI" w:cs="Segoe UI"/>
          <w:sz w:val="21"/>
          <w:szCs w:val="21"/>
          <w:lang w:eastAsia="sv-SE"/>
        </w:rPr>
        <w:t>controller</w:t>
      </w:r>
      <w:r w:rsidRPr="002D0F57">
        <w:rPr>
          <w:rFonts w:ascii="Segoe UI" w:eastAsia="Times New Roman" w:hAnsi="Segoe UI" w:cs="Segoe UI"/>
          <w:sz w:val="21"/>
          <w:szCs w:val="21"/>
          <w:lang w:eastAsia="sv-SE"/>
        </w:rPr>
        <w:t xml:space="preserve"> kommer du </w:t>
      </w:r>
      <w:r>
        <w:rPr>
          <w:rFonts w:ascii="Segoe UI" w:eastAsia="Times New Roman" w:hAnsi="Segoe UI" w:cs="Segoe UI"/>
          <w:sz w:val="21"/>
          <w:szCs w:val="21"/>
          <w:lang w:eastAsia="sv-SE"/>
        </w:rPr>
        <w:t xml:space="preserve">att </w:t>
      </w:r>
      <w:r w:rsidRPr="002D0F57">
        <w:rPr>
          <w:rFonts w:ascii="Segoe UI" w:eastAsia="Times New Roman" w:hAnsi="Segoe UI" w:cs="Segoe UI"/>
          <w:sz w:val="21"/>
          <w:szCs w:val="21"/>
          <w:lang w:eastAsia="sv-SE"/>
        </w:rPr>
        <w:t>arbeta med</w:t>
      </w:r>
      <w:r>
        <w:rPr>
          <w:rFonts w:ascii="Segoe UI" w:eastAsia="Times New Roman" w:hAnsi="Segoe UI" w:cs="Segoe UI"/>
          <w:sz w:val="21"/>
          <w:szCs w:val="21"/>
          <w:lang w:eastAsia="sv-SE"/>
        </w:rPr>
        <w:t xml:space="preserve"> flertalet olika uppgifter</w:t>
      </w:r>
      <w:r w:rsidR="00B52BA7">
        <w:rPr>
          <w:rFonts w:ascii="Segoe UI" w:eastAsia="Times New Roman" w:hAnsi="Segoe UI" w:cs="Segoe UI"/>
          <w:sz w:val="21"/>
          <w:szCs w:val="21"/>
          <w:lang w:eastAsia="sv-SE"/>
        </w:rPr>
        <w:t xml:space="preserve"> o</w:t>
      </w:r>
      <w:r>
        <w:rPr>
          <w:rFonts w:ascii="Segoe UI" w:eastAsia="Times New Roman" w:hAnsi="Segoe UI" w:cs="Segoe UI"/>
          <w:sz w:val="21"/>
          <w:szCs w:val="21"/>
          <w:lang w:eastAsia="sv-SE"/>
        </w:rPr>
        <w:t xml:space="preserve">ch serva flera av koncernens bolag i Sverige och Norden. Du ingår i teamet </w:t>
      </w:r>
      <w:proofErr w:type="spellStart"/>
      <w:r>
        <w:rPr>
          <w:rFonts w:ascii="Segoe UI" w:eastAsia="Times New Roman" w:hAnsi="Segoe UI" w:cs="Segoe UI"/>
          <w:sz w:val="21"/>
          <w:szCs w:val="21"/>
          <w:lang w:eastAsia="sv-SE"/>
        </w:rPr>
        <w:t>Shared</w:t>
      </w:r>
      <w:proofErr w:type="spellEnd"/>
      <w:r>
        <w:rPr>
          <w:rFonts w:ascii="Segoe UI" w:eastAsia="Times New Roman" w:hAnsi="Segoe UI" w:cs="Segoe UI"/>
          <w:sz w:val="21"/>
          <w:szCs w:val="21"/>
          <w:lang w:eastAsia="sv-SE"/>
        </w:rPr>
        <w:t xml:space="preserve"> Services Center Nordic och har flera</w:t>
      </w:r>
      <w:r w:rsidRPr="002D0F57">
        <w:rPr>
          <w:rFonts w:ascii="Segoe UI" w:eastAsia="Times New Roman" w:hAnsi="Segoe UI" w:cs="Segoe UI"/>
          <w:sz w:val="21"/>
          <w:szCs w:val="21"/>
          <w:lang w:eastAsia="sv-SE"/>
        </w:rPr>
        <w:t xml:space="preserve"> kompetenta kollegor</w:t>
      </w:r>
      <w:r>
        <w:rPr>
          <w:rFonts w:ascii="Segoe UI" w:eastAsia="Times New Roman" w:hAnsi="Segoe UI" w:cs="Segoe UI"/>
          <w:sz w:val="21"/>
          <w:szCs w:val="21"/>
          <w:lang w:eastAsia="sv-SE"/>
        </w:rPr>
        <w:t xml:space="preserve"> på kontoret i Lidköping. Tillsammans </w:t>
      </w:r>
      <w:r w:rsidRPr="002D0F57">
        <w:rPr>
          <w:rFonts w:ascii="Segoe UI" w:eastAsia="Times New Roman" w:hAnsi="Segoe UI" w:cs="Segoe UI"/>
          <w:sz w:val="21"/>
          <w:szCs w:val="21"/>
          <w:lang w:eastAsia="sv-SE"/>
        </w:rPr>
        <w:t>hanterar</w:t>
      </w:r>
      <w:r>
        <w:rPr>
          <w:rFonts w:ascii="Segoe UI" w:eastAsia="Times New Roman" w:hAnsi="Segoe UI" w:cs="Segoe UI"/>
          <w:sz w:val="21"/>
          <w:szCs w:val="21"/>
          <w:lang w:eastAsia="sv-SE"/>
        </w:rPr>
        <w:t xml:space="preserve"> vi </w:t>
      </w:r>
      <w:r w:rsidRPr="002D0F57">
        <w:rPr>
          <w:rFonts w:ascii="Segoe UI" w:eastAsia="Times New Roman" w:hAnsi="Segoe UI" w:cs="Segoe UI"/>
          <w:sz w:val="21"/>
          <w:szCs w:val="21"/>
          <w:lang w:eastAsia="sv-SE"/>
        </w:rPr>
        <w:t>redovisning,</w:t>
      </w:r>
      <w:r>
        <w:rPr>
          <w:rFonts w:ascii="Segoe UI" w:eastAsia="Times New Roman" w:hAnsi="Segoe UI" w:cs="Segoe UI"/>
          <w:sz w:val="21"/>
          <w:szCs w:val="21"/>
          <w:lang w:eastAsia="sv-SE"/>
        </w:rPr>
        <w:t xml:space="preserve"> </w:t>
      </w:r>
      <w:proofErr w:type="spellStart"/>
      <w:r>
        <w:rPr>
          <w:rFonts w:ascii="Segoe UI" w:eastAsia="Times New Roman" w:hAnsi="Segoe UI" w:cs="Segoe UI"/>
          <w:sz w:val="21"/>
          <w:szCs w:val="21"/>
          <w:lang w:eastAsia="sv-SE"/>
        </w:rPr>
        <w:t>controlling</w:t>
      </w:r>
      <w:proofErr w:type="spellEnd"/>
      <w:r>
        <w:rPr>
          <w:rFonts w:ascii="Segoe UI" w:eastAsia="Times New Roman" w:hAnsi="Segoe UI" w:cs="Segoe UI"/>
          <w:sz w:val="21"/>
          <w:szCs w:val="21"/>
          <w:lang w:eastAsia="sv-SE"/>
        </w:rPr>
        <w:t xml:space="preserve"> och </w:t>
      </w:r>
      <w:r w:rsidRPr="002D0F57">
        <w:rPr>
          <w:rFonts w:ascii="Segoe UI" w:eastAsia="Times New Roman" w:hAnsi="Segoe UI" w:cs="Segoe UI"/>
          <w:sz w:val="21"/>
          <w:szCs w:val="21"/>
          <w:lang w:eastAsia="sv-SE"/>
        </w:rPr>
        <w:t>ekonomisk rapportering</w:t>
      </w:r>
      <w:r>
        <w:rPr>
          <w:rFonts w:ascii="Segoe UI" w:eastAsia="Times New Roman" w:hAnsi="Segoe UI" w:cs="Segoe UI"/>
          <w:sz w:val="21"/>
          <w:szCs w:val="21"/>
          <w:lang w:eastAsia="sv-SE"/>
        </w:rPr>
        <w:t xml:space="preserve"> för flertalet koncernbolag i Norden.</w:t>
      </w:r>
      <w:r w:rsidRPr="002D0F57">
        <w:rPr>
          <w:rFonts w:ascii="Segoe UI" w:eastAsia="Times New Roman" w:hAnsi="Segoe UI" w:cs="Segoe UI"/>
          <w:sz w:val="21"/>
          <w:szCs w:val="21"/>
          <w:lang w:eastAsia="sv-SE"/>
        </w:rPr>
        <w:t xml:space="preserve"> Du kommer att få arbeta självständigt med en bredd av olika arbetsuppgifter</w:t>
      </w:r>
      <w:r>
        <w:rPr>
          <w:rFonts w:ascii="Segoe UI" w:eastAsia="Times New Roman" w:hAnsi="Segoe UI" w:cs="Segoe UI"/>
          <w:sz w:val="21"/>
          <w:szCs w:val="21"/>
          <w:lang w:eastAsia="sv-SE"/>
        </w:rPr>
        <w:t xml:space="preserve"> och </w:t>
      </w:r>
      <w:r w:rsidRPr="002D0F57">
        <w:rPr>
          <w:rFonts w:ascii="Segoe UI" w:eastAsia="Times New Roman" w:hAnsi="Segoe UI" w:cs="Segoe UI"/>
          <w:sz w:val="21"/>
          <w:szCs w:val="21"/>
          <w:lang w:eastAsia="sv-SE"/>
        </w:rPr>
        <w:t xml:space="preserve">Du rapporterar till chefen för </w:t>
      </w:r>
      <w:proofErr w:type="spellStart"/>
      <w:r w:rsidRPr="002D0F57">
        <w:rPr>
          <w:rFonts w:ascii="Segoe UI" w:eastAsia="Times New Roman" w:hAnsi="Segoe UI" w:cs="Segoe UI"/>
          <w:sz w:val="21"/>
          <w:szCs w:val="21"/>
          <w:lang w:eastAsia="sv-SE"/>
        </w:rPr>
        <w:t>Shared</w:t>
      </w:r>
      <w:proofErr w:type="spellEnd"/>
      <w:r w:rsidRPr="002D0F57">
        <w:rPr>
          <w:rFonts w:ascii="Segoe UI" w:eastAsia="Times New Roman" w:hAnsi="Segoe UI" w:cs="Segoe UI"/>
          <w:sz w:val="21"/>
          <w:szCs w:val="21"/>
          <w:lang w:eastAsia="sv-SE"/>
        </w:rPr>
        <w:t xml:space="preserve"> Service Center Norden.</w:t>
      </w:r>
    </w:p>
    <w:p w14:paraId="416E57AA" w14:textId="77777777" w:rsidR="00121898" w:rsidRPr="002F18D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F18D7">
        <w:rPr>
          <w:rFonts w:ascii="Segoe UI" w:eastAsia="Times New Roman" w:hAnsi="Segoe UI" w:cs="Segoe UI"/>
          <w:sz w:val="21"/>
          <w:szCs w:val="21"/>
          <w:lang w:eastAsia="sv-SE"/>
        </w:rPr>
        <w:t>Dina huvuduppgifter kommer att vara</w:t>
      </w:r>
    </w:p>
    <w:p w14:paraId="6F24A344" w14:textId="36E32703" w:rsidR="00A2028B" w:rsidRPr="002F18D7" w:rsidRDefault="00A2028B" w:rsidP="00A2028B">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F18D7">
        <w:rPr>
          <w:rFonts w:ascii="Segoe UI" w:hAnsi="Segoe UI" w:cs="Segoe UI"/>
          <w:sz w:val="21"/>
          <w:szCs w:val="21"/>
        </w:rPr>
        <w:t>Rapporteringsansvar</w:t>
      </w:r>
      <w:r w:rsidR="00304ED8" w:rsidRPr="002F18D7">
        <w:rPr>
          <w:rFonts w:ascii="Segoe UI" w:hAnsi="Segoe UI" w:cs="Segoe UI"/>
          <w:sz w:val="21"/>
          <w:szCs w:val="21"/>
        </w:rPr>
        <w:t xml:space="preserve"> för bolag</w:t>
      </w:r>
      <w:r w:rsidR="0097463C" w:rsidRPr="002F18D7">
        <w:rPr>
          <w:rFonts w:ascii="Segoe UI" w:hAnsi="Segoe UI" w:cs="Segoe UI"/>
          <w:sz w:val="21"/>
          <w:szCs w:val="21"/>
        </w:rPr>
        <w:t xml:space="preserve"> inom koncernen</w:t>
      </w:r>
      <w:r w:rsidRPr="002F18D7">
        <w:rPr>
          <w:rFonts w:ascii="Segoe UI" w:eastAsia="Times New Roman" w:hAnsi="Segoe UI" w:cs="Segoe UI"/>
          <w:sz w:val="21"/>
          <w:szCs w:val="21"/>
          <w:lang w:eastAsia="sv-SE"/>
        </w:rPr>
        <w:t>.</w:t>
      </w:r>
    </w:p>
    <w:p w14:paraId="517519FD" w14:textId="1A02C2F4" w:rsidR="00A2028B" w:rsidRPr="0037328F" w:rsidRDefault="00A2028B" w:rsidP="0037328F">
      <w:pPr>
        <w:pStyle w:val="Liststycke"/>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F18D7">
        <w:rPr>
          <w:rFonts w:ascii="Segoe UI" w:hAnsi="Segoe UI" w:cs="Segoe UI"/>
          <w:sz w:val="21"/>
          <w:szCs w:val="21"/>
        </w:rPr>
        <w:t>Kvalitetskontroll av utdata från ERP system</w:t>
      </w:r>
      <w:r w:rsidR="0037328F">
        <w:rPr>
          <w:rFonts w:ascii="Segoe UI" w:hAnsi="Segoe UI" w:cs="Segoe UI"/>
          <w:sz w:val="21"/>
          <w:szCs w:val="21"/>
        </w:rPr>
        <w:t xml:space="preserve"> </w:t>
      </w:r>
      <w:r w:rsidRPr="0037328F">
        <w:rPr>
          <w:rFonts w:ascii="Segoe UI" w:hAnsi="Segoe UI" w:cs="Segoe UI"/>
          <w:sz w:val="21"/>
          <w:szCs w:val="21"/>
        </w:rPr>
        <w:t>- säkerställa så att de är korrekta och att relevant information finns.</w:t>
      </w:r>
      <w:r w:rsidRPr="0037328F">
        <w:rPr>
          <w:rFonts w:ascii="Segoe UI" w:eastAsia="Times New Roman" w:hAnsi="Segoe UI" w:cs="Segoe UI"/>
          <w:sz w:val="21"/>
          <w:szCs w:val="21"/>
          <w:lang w:eastAsia="sv-SE"/>
        </w:rPr>
        <w:t xml:space="preserve"> </w:t>
      </w:r>
    </w:p>
    <w:p w14:paraId="1472E9D6" w14:textId="1F969E78"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Uppdatera och vidareutveckla de rapporter som används i bolagens olika projekt</w:t>
      </w:r>
      <w:r w:rsidR="00A14F6C" w:rsidRPr="002F18D7">
        <w:rPr>
          <w:rFonts w:ascii="Segoe UI" w:hAnsi="Segoe UI" w:cs="Segoe UI"/>
          <w:sz w:val="21"/>
          <w:szCs w:val="21"/>
        </w:rPr>
        <w:t>.</w:t>
      </w:r>
    </w:p>
    <w:p w14:paraId="178171F0"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Utveckla och effektivisera rutiner, processer och verktyg för rapportering, uppföljning samt analys.</w:t>
      </w:r>
    </w:p>
    <w:p w14:paraId="5BFCCAB2"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 xml:space="preserve">Leda (och fördela arbetet) med att följa och optimera </w:t>
      </w:r>
      <w:proofErr w:type="spellStart"/>
      <w:r w:rsidRPr="002F18D7">
        <w:rPr>
          <w:rFonts w:ascii="Segoe UI" w:hAnsi="Segoe UI" w:cs="Segoe UI"/>
          <w:sz w:val="21"/>
          <w:szCs w:val="21"/>
        </w:rPr>
        <w:t>working</w:t>
      </w:r>
      <w:proofErr w:type="spellEnd"/>
      <w:r w:rsidRPr="002F18D7">
        <w:rPr>
          <w:rFonts w:ascii="Segoe UI" w:hAnsi="Segoe UI" w:cs="Segoe UI"/>
          <w:sz w:val="21"/>
          <w:szCs w:val="21"/>
        </w:rPr>
        <w:t xml:space="preserve"> </w:t>
      </w:r>
      <w:proofErr w:type="spellStart"/>
      <w:r w:rsidRPr="002F18D7">
        <w:rPr>
          <w:rFonts w:ascii="Segoe UI" w:hAnsi="Segoe UI" w:cs="Segoe UI"/>
          <w:sz w:val="21"/>
          <w:szCs w:val="21"/>
        </w:rPr>
        <w:t>capital</w:t>
      </w:r>
      <w:proofErr w:type="spellEnd"/>
      <w:r w:rsidRPr="002F18D7">
        <w:rPr>
          <w:rFonts w:ascii="Segoe UI" w:hAnsi="Segoe UI" w:cs="Segoe UI"/>
          <w:sz w:val="21"/>
          <w:szCs w:val="21"/>
        </w:rPr>
        <w:t xml:space="preserve"> (lager, kund- och leverantörsreskontra).</w:t>
      </w:r>
    </w:p>
    <w:p w14:paraId="0BF8E596"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Ta fram relevant datainformation, säljstatistik etc. till VD och övriga intressenter såsom kostnadsställeansvariga.</w:t>
      </w:r>
    </w:p>
    <w:p w14:paraId="668C5394"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Budget och prognosarbete.</w:t>
      </w:r>
    </w:p>
    <w:p w14:paraId="306F356D"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Momsavstämning/rapportering</w:t>
      </w:r>
    </w:p>
    <w:p w14:paraId="35615636"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Månadsavstämning av balansposter.</w:t>
      </w:r>
    </w:p>
    <w:p w14:paraId="7235379F" w14:textId="77777777" w:rsidR="00A2028B" w:rsidRPr="002F18D7" w:rsidRDefault="00A2028B" w:rsidP="00A2028B">
      <w:pPr>
        <w:pStyle w:val="Liststycke"/>
        <w:numPr>
          <w:ilvl w:val="0"/>
          <w:numId w:val="1"/>
        </w:numPr>
        <w:rPr>
          <w:rFonts w:ascii="Segoe UI" w:hAnsi="Segoe UI" w:cs="Segoe UI"/>
          <w:sz w:val="21"/>
          <w:szCs w:val="21"/>
        </w:rPr>
      </w:pPr>
      <w:r w:rsidRPr="002F18D7">
        <w:rPr>
          <w:rFonts w:ascii="Segoe UI" w:hAnsi="Segoe UI" w:cs="Segoe UI"/>
          <w:sz w:val="21"/>
          <w:szCs w:val="21"/>
        </w:rPr>
        <w:t>Back-</w:t>
      </w:r>
      <w:proofErr w:type="spellStart"/>
      <w:r w:rsidRPr="002F18D7">
        <w:rPr>
          <w:rFonts w:ascii="Segoe UI" w:hAnsi="Segoe UI" w:cs="Segoe UI"/>
          <w:sz w:val="21"/>
          <w:szCs w:val="21"/>
        </w:rPr>
        <w:t>up</w:t>
      </w:r>
      <w:proofErr w:type="spellEnd"/>
      <w:r w:rsidRPr="002F18D7">
        <w:rPr>
          <w:rFonts w:ascii="Segoe UI" w:hAnsi="Segoe UI" w:cs="Segoe UI"/>
          <w:sz w:val="21"/>
          <w:szCs w:val="21"/>
        </w:rPr>
        <w:t xml:space="preserve"> gällande leverantörs- och kundreskontra.</w:t>
      </w:r>
    </w:p>
    <w:p w14:paraId="4497D85C"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b/>
          <w:bCs/>
          <w:sz w:val="21"/>
          <w:szCs w:val="21"/>
          <w:lang w:eastAsia="sv-SE"/>
        </w:rPr>
        <w:t>Är du rätt för jobbet?</w:t>
      </w:r>
    </w:p>
    <w:p w14:paraId="3FCF5E1F" w14:textId="18C32A69" w:rsidR="00A6621F" w:rsidRDefault="00121898" w:rsidP="00A6621F">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ViaCon söker dig som</w:t>
      </w:r>
      <w:r>
        <w:rPr>
          <w:rFonts w:ascii="Segoe UI" w:eastAsia="Times New Roman" w:hAnsi="Segoe UI" w:cs="Segoe UI"/>
          <w:sz w:val="21"/>
          <w:szCs w:val="21"/>
          <w:lang w:eastAsia="sv-SE"/>
        </w:rPr>
        <w:t xml:space="preserve"> </w:t>
      </w:r>
      <w:r w:rsidR="000F7FFD">
        <w:rPr>
          <w:rFonts w:ascii="Segoe UI" w:eastAsia="Times New Roman" w:hAnsi="Segoe UI" w:cs="Segoe UI"/>
          <w:sz w:val="21"/>
          <w:szCs w:val="21"/>
          <w:lang w:eastAsia="sv-SE"/>
        </w:rPr>
        <w:t>har en yrkesutbildning eller högskoleutbildning inom ekonomi och minst fem års arbetserfarenhet som redovisningsekonom/ controller</w:t>
      </w:r>
      <w:r w:rsidR="000760C7">
        <w:rPr>
          <w:rFonts w:ascii="Segoe UI" w:eastAsia="Times New Roman" w:hAnsi="Segoe UI" w:cs="Segoe UI"/>
          <w:sz w:val="21"/>
          <w:szCs w:val="21"/>
          <w:lang w:eastAsia="sv-SE"/>
        </w:rPr>
        <w:t xml:space="preserve">. </w:t>
      </w:r>
      <w:r w:rsidRPr="002D0F57">
        <w:rPr>
          <w:rFonts w:ascii="Segoe UI" w:eastAsia="Times New Roman" w:hAnsi="Segoe UI" w:cs="Segoe UI"/>
          <w:sz w:val="21"/>
          <w:szCs w:val="21"/>
          <w:lang w:eastAsia="sv-SE"/>
        </w:rPr>
        <w:t>Goda kunskaper i Excel</w:t>
      </w:r>
      <w:r>
        <w:rPr>
          <w:rFonts w:ascii="Segoe UI" w:eastAsia="Times New Roman" w:hAnsi="Segoe UI" w:cs="Segoe UI"/>
          <w:sz w:val="21"/>
          <w:szCs w:val="21"/>
          <w:lang w:eastAsia="sv-SE"/>
        </w:rPr>
        <w:t xml:space="preserve"> samt</w:t>
      </w:r>
      <w:r w:rsidRPr="002D0F57">
        <w:rPr>
          <w:rFonts w:ascii="Segoe UI" w:eastAsia="Times New Roman" w:hAnsi="Segoe UI" w:cs="Segoe UI"/>
          <w:sz w:val="21"/>
          <w:szCs w:val="21"/>
          <w:lang w:eastAsia="sv-SE"/>
        </w:rPr>
        <w:t xml:space="preserve"> svenska och engelska i såväl tal som skrift är ett </w:t>
      </w:r>
      <w:r w:rsidR="007E2FA7">
        <w:rPr>
          <w:rFonts w:ascii="Segoe UI" w:eastAsia="Times New Roman" w:hAnsi="Segoe UI" w:cs="Segoe UI"/>
          <w:sz w:val="21"/>
          <w:szCs w:val="21"/>
          <w:lang w:eastAsia="sv-SE"/>
        </w:rPr>
        <w:t>krav</w:t>
      </w:r>
      <w:r w:rsidRPr="002D0F57">
        <w:rPr>
          <w:rFonts w:ascii="Segoe UI" w:eastAsia="Times New Roman" w:hAnsi="Segoe UI" w:cs="Segoe UI"/>
          <w:sz w:val="21"/>
          <w:szCs w:val="21"/>
          <w:lang w:eastAsia="sv-SE"/>
        </w:rPr>
        <w:t>.</w:t>
      </w:r>
      <w:r w:rsidRPr="003A7324">
        <w:rPr>
          <w:rFonts w:ascii="Segoe UI" w:eastAsia="Times New Roman" w:hAnsi="Segoe UI" w:cs="Segoe UI"/>
          <w:sz w:val="21"/>
          <w:szCs w:val="21"/>
          <w:lang w:eastAsia="sv-SE"/>
        </w:rPr>
        <w:t xml:space="preserve"> </w:t>
      </w:r>
      <w:r w:rsidR="00A6621F">
        <w:rPr>
          <w:rFonts w:ascii="Segoe UI" w:eastAsia="Times New Roman" w:hAnsi="Segoe UI" w:cs="Segoe UI"/>
          <w:sz w:val="21"/>
          <w:szCs w:val="21"/>
          <w:lang w:eastAsia="sv-SE"/>
        </w:rPr>
        <w:t xml:space="preserve">Du kommer att arbeta i Power BI, Business Central Dynamics </w:t>
      </w:r>
      <w:r w:rsidR="00A6621F">
        <w:rPr>
          <w:rFonts w:ascii="Segoe UI" w:eastAsia="Times New Roman" w:hAnsi="Segoe UI" w:cs="Segoe UI"/>
          <w:sz w:val="21"/>
          <w:szCs w:val="21"/>
          <w:lang w:eastAsia="sv-SE"/>
        </w:rPr>
        <w:lastRenderedPageBreak/>
        <w:t xml:space="preserve">(BC), Navision (NAV) och </w:t>
      </w:r>
      <w:proofErr w:type="spellStart"/>
      <w:r w:rsidR="00A6621F">
        <w:rPr>
          <w:rFonts w:ascii="Segoe UI" w:eastAsia="Times New Roman" w:hAnsi="Segoe UI" w:cs="Segoe UI"/>
          <w:sz w:val="21"/>
          <w:szCs w:val="21"/>
          <w:lang w:eastAsia="sv-SE"/>
        </w:rPr>
        <w:t>Cognos</w:t>
      </w:r>
      <w:proofErr w:type="spellEnd"/>
      <w:r w:rsidR="00A6621F">
        <w:rPr>
          <w:rFonts w:ascii="Segoe UI" w:eastAsia="Times New Roman" w:hAnsi="Segoe UI" w:cs="Segoe UI"/>
          <w:sz w:val="21"/>
          <w:szCs w:val="21"/>
          <w:lang w:eastAsia="sv-SE"/>
        </w:rPr>
        <w:t>, så vi ser helst att du har erfarenhet av P</w:t>
      </w:r>
      <w:r w:rsidR="00964106">
        <w:rPr>
          <w:rFonts w:ascii="Segoe UI" w:eastAsia="Times New Roman" w:hAnsi="Segoe UI" w:cs="Segoe UI"/>
          <w:sz w:val="21"/>
          <w:szCs w:val="21"/>
          <w:lang w:eastAsia="sv-SE"/>
        </w:rPr>
        <w:t xml:space="preserve">ower </w:t>
      </w:r>
      <w:r w:rsidR="00A6621F">
        <w:rPr>
          <w:rFonts w:ascii="Segoe UI" w:eastAsia="Times New Roman" w:hAnsi="Segoe UI" w:cs="Segoe UI"/>
          <w:sz w:val="21"/>
          <w:szCs w:val="21"/>
          <w:lang w:eastAsia="sv-SE"/>
        </w:rPr>
        <w:t>BI och gärna ytterligare något av dessa system.</w:t>
      </w:r>
    </w:p>
    <w:p w14:paraId="1D6C6932" w14:textId="2D4D1144"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Pr>
          <w:rFonts w:ascii="Segoe UI" w:eastAsia="Times New Roman" w:hAnsi="Segoe UI" w:cs="Segoe UI"/>
          <w:sz w:val="21"/>
          <w:szCs w:val="21"/>
          <w:lang w:eastAsia="sv-SE"/>
        </w:rPr>
        <w:t>Som person vill vi att du är kommunikativ, s</w:t>
      </w:r>
      <w:r w:rsidRPr="002D0F57">
        <w:rPr>
          <w:rFonts w:ascii="Segoe UI" w:eastAsia="Times New Roman" w:hAnsi="Segoe UI" w:cs="Segoe UI"/>
          <w:sz w:val="21"/>
          <w:szCs w:val="21"/>
          <w:lang w:eastAsia="sv-SE"/>
        </w:rPr>
        <w:t>erviceinriktad</w:t>
      </w:r>
      <w:r>
        <w:rPr>
          <w:rFonts w:ascii="Segoe UI" w:eastAsia="Times New Roman" w:hAnsi="Segoe UI" w:cs="Segoe UI"/>
          <w:sz w:val="21"/>
          <w:szCs w:val="21"/>
          <w:lang w:eastAsia="sv-SE"/>
        </w:rPr>
        <w:t xml:space="preserve"> och prestigelös med förmåga att arbeta </w:t>
      </w:r>
      <w:r w:rsidR="00334B50">
        <w:rPr>
          <w:rFonts w:ascii="Segoe UI" w:eastAsia="Times New Roman" w:hAnsi="Segoe UI" w:cs="Segoe UI"/>
          <w:sz w:val="21"/>
          <w:szCs w:val="21"/>
          <w:lang w:eastAsia="sv-SE"/>
        </w:rPr>
        <w:t>i en dynamisk miljö</w:t>
      </w:r>
      <w:r>
        <w:rPr>
          <w:rFonts w:ascii="Segoe UI" w:eastAsia="Times New Roman" w:hAnsi="Segoe UI" w:cs="Segoe UI"/>
          <w:sz w:val="21"/>
          <w:szCs w:val="21"/>
          <w:lang w:eastAsia="sv-SE"/>
        </w:rPr>
        <w:t xml:space="preserve"> </w:t>
      </w:r>
      <w:r w:rsidR="00622230">
        <w:rPr>
          <w:rFonts w:ascii="Segoe UI" w:eastAsia="Times New Roman" w:hAnsi="Segoe UI" w:cs="Segoe UI"/>
          <w:sz w:val="21"/>
          <w:szCs w:val="21"/>
          <w:lang w:eastAsia="sv-SE"/>
        </w:rPr>
        <w:t xml:space="preserve">och </w:t>
      </w:r>
      <w:r w:rsidR="00551540">
        <w:rPr>
          <w:rFonts w:ascii="Segoe UI" w:eastAsia="Times New Roman" w:hAnsi="Segoe UI" w:cs="Segoe UI"/>
          <w:sz w:val="21"/>
          <w:szCs w:val="21"/>
          <w:lang w:eastAsia="sv-SE"/>
        </w:rPr>
        <w:t xml:space="preserve">snabbt </w:t>
      </w:r>
      <w:r w:rsidR="00281784">
        <w:rPr>
          <w:rFonts w:ascii="Segoe UI" w:eastAsia="Times New Roman" w:hAnsi="Segoe UI" w:cs="Segoe UI"/>
          <w:sz w:val="21"/>
          <w:szCs w:val="21"/>
          <w:lang w:eastAsia="sv-SE"/>
        </w:rPr>
        <w:t xml:space="preserve">kunna </w:t>
      </w:r>
      <w:r w:rsidR="00551540">
        <w:rPr>
          <w:rFonts w:ascii="Segoe UI" w:eastAsia="Times New Roman" w:hAnsi="Segoe UI" w:cs="Segoe UI"/>
          <w:sz w:val="21"/>
          <w:szCs w:val="21"/>
          <w:lang w:eastAsia="sv-SE"/>
        </w:rPr>
        <w:t xml:space="preserve">anpassa </w:t>
      </w:r>
      <w:r w:rsidR="00944F75">
        <w:rPr>
          <w:rFonts w:ascii="Segoe UI" w:eastAsia="Times New Roman" w:hAnsi="Segoe UI" w:cs="Segoe UI"/>
          <w:sz w:val="21"/>
          <w:szCs w:val="21"/>
          <w:lang w:eastAsia="sv-SE"/>
        </w:rPr>
        <w:t>d</w:t>
      </w:r>
      <w:r w:rsidR="00551540">
        <w:rPr>
          <w:rFonts w:ascii="Segoe UI" w:eastAsia="Times New Roman" w:hAnsi="Segoe UI" w:cs="Segoe UI"/>
          <w:sz w:val="21"/>
          <w:szCs w:val="21"/>
          <w:lang w:eastAsia="sv-SE"/>
        </w:rPr>
        <w:t>ig till</w:t>
      </w:r>
      <w:r>
        <w:rPr>
          <w:rFonts w:ascii="Segoe UI" w:eastAsia="Times New Roman" w:hAnsi="Segoe UI" w:cs="Segoe UI"/>
          <w:sz w:val="21"/>
          <w:szCs w:val="21"/>
          <w:lang w:eastAsia="sv-SE"/>
        </w:rPr>
        <w:t xml:space="preserve"> omprioriteringar</w:t>
      </w:r>
      <w:r w:rsidR="00551540">
        <w:rPr>
          <w:rFonts w:ascii="Segoe UI" w:eastAsia="Times New Roman" w:hAnsi="Segoe UI" w:cs="Segoe UI"/>
          <w:sz w:val="21"/>
          <w:szCs w:val="21"/>
          <w:lang w:eastAsia="sv-SE"/>
        </w:rPr>
        <w:t xml:space="preserve">. </w:t>
      </w:r>
      <w:r>
        <w:rPr>
          <w:rFonts w:ascii="Segoe UI" w:eastAsia="Times New Roman" w:hAnsi="Segoe UI" w:cs="Segoe UI"/>
          <w:sz w:val="21"/>
          <w:szCs w:val="21"/>
          <w:lang w:eastAsia="sv-SE"/>
        </w:rPr>
        <w:t>Du drivs av att leverera hög kvalitet i ditt arbete, och</w:t>
      </w:r>
      <w:r w:rsidR="00854EF1">
        <w:rPr>
          <w:rFonts w:ascii="Segoe UI" w:eastAsia="Times New Roman" w:hAnsi="Segoe UI" w:cs="Segoe UI"/>
          <w:sz w:val="21"/>
          <w:szCs w:val="21"/>
          <w:lang w:eastAsia="sv-SE"/>
        </w:rPr>
        <w:t xml:space="preserve"> har</w:t>
      </w:r>
      <w:r>
        <w:rPr>
          <w:rFonts w:ascii="Segoe UI" w:eastAsia="Times New Roman" w:hAnsi="Segoe UI" w:cs="Segoe UI"/>
          <w:sz w:val="21"/>
          <w:szCs w:val="21"/>
          <w:lang w:eastAsia="sv-SE"/>
        </w:rPr>
        <w:t xml:space="preserve"> </w:t>
      </w:r>
      <w:r w:rsidR="0010207B">
        <w:rPr>
          <w:rFonts w:ascii="Segoe UI" w:eastAsia="Times New Roman" w:hAnsi="Segoe UI" w:cs="Segoe UI"/>
          <w:sz w:val="21"/>
          <w:szCs w:val="21"/>
          <w:lang w:eastAsia="sv-SE"/>
        </w:rPr>
        <w:t xml:space="preserve">en </w:t>
      </w:r>
      <w:r>
        <w:rPr>
          <w:rFonts w:ascii="Segoe UI" w:eastAsia="Times New Roman" w:hAnsi="Segoe UI" w:cs="Segoe UI"/>
          <w:sz w:val="21"/>
          <w:szCs w:val="21"/>
          <w:lang w:eastAsia="sv-SE"/>
        </w:rPr>
        <w:t>vilja att utveckla och förbättra</w:t>
      </w:r>
      <w:r w:rsidR="00876597">
        <w:rPr>
          <w:rFonts w:ascii="Segoe UI" w:eastAsia="Times New Roman" w:hAnsi="Segoe UI" w:cs="Segoe UI"/>
          <w:sz w:val="21"/>
          <w:szCs w:val="21"/>
          <w:lang w:eastAsia="sv-SE"/>
        </w:rPr>
        <w:t xml:space="preserve"> </w:t>
      </w:r>
      <w:r w:rsidR="004B6AD3">
        <w:rPr>
          <w:rFonts w:ascii="Segoe UI" w:eastAsia="Times New Roman" w:hAnsi="Segoe UI" w:cs="Segoe UI"/>
          <w:sz w:val="21"/>
          <w:szCs w:val="21"/>
          <w:lang w:eastAsia="sv-SE"/>
        </w:rPr>
        <w:t xml:space="preserve">arbetssätt och </w:t>
      </w:r>
      <w:r w:rsidR="003442F7">
        <w:rPr>
          <w:rFonts w:ascii="Segoe UI" w:eastAsia="Times New Roman" w:hAnsi="Segoe UI" w:cs="Segoe UI"/>
          <w:sz w:val="21"/>
          <w:szCs w:val="21"/>
          <w:lang w:eastAsia="sv-SE"/>
        </w:rPr>
        <w:t>dig själv som person</w:t>
      </w:r>
      <w:r>
        <w:rPr>
          <w:rFonts w:ascii="Segoe UI" w:eastAsia="Times New Roman" w:hAnsi="Segoe UI" w:cs="Segoe UI"/>
          <w:sz w:val="21"/>
          <w:szCs w:val="21"/>
          <w:lang w:eastAsia="sv-SE"/>
        </w:rPr>
        <w:t>.</w:t>
      </w:r>
      <w:r w:rsidR="0014046D">
        <w:rPr>
          <w:rFonts w:ascii="Segoe UI" w:eastAsia="Times New Roman" w:hAnsi="Segoe UI" w:cs="Segoe UI"/>
          <w:sz w:val="21"/>
          <w:szCs w:val="21"/>
          <w:lang w:eastAsia="sv-SE"/>
        </w:rPr>
        <w:t xml:space="preserve"> </w:t>
      </w:r>
      <w:r w:rsidR="007E2FA7">
        <w:rPr>
          <w:rFonts w:ascii="Segoe UI" w:eastAsia="Times New Roman" w:hAnsi="Segoe UI" w:cs="Segoe UI"/>
          <w:sz w:val="21"/>
          <w:szCs w:val="21"/>
          <w:lang w:eastAsia="sv-SE"/>
        </w:rPr>
        <w:t xml:space="preserve">För att lyckas i rollen är du analytisk och har en förmåga att kunna hantera </w:t>
      </w:r>
      <w:r w:rsidR="004D36F3">
        <w:rPr>
          <w:rFonts w:ascii="Segoe UI" w:eastAsia="Times New Roman" w:hAnsi="Segoe UI" w:cs="Segoe UI"/>
          <w:sz w:val="21"/>
          <w:szCs w:val="21"/>
          <w:lang w:eastAsia="sv-SE"/>
        </w:rPr>
        <w:t xml:space="preserve">en </w:t>
      </w:r>
      <w:r w:rsidR="00854EF1">
        <w:rPr>
          <w:rFonts w:ascii="Segoe UI" w:eastAsia="Times New Roman" w:hAnsi="Segoe UI" w:cs="Segoe UI"/>
          <w:sz w:val="21"/>
          <w:szCs w:val="21"/>
          <w:lang w:eastAsia="sv-SE"/>
        </w:rPr>
        <w:t xml:space="preserve">stor variation på arbetsuppgifter. </w:t>
      </w:r>
      <w:r w:rsidR="00876597">
        <w:rPr>
          <w:rFonts w:ascii="Segoe UI" w:eastAsia="Times New Roman" w:hAnsi="Segoe UI" w:cs="Segoe UI"/>
          <w:sz w:val="21"/>
          <w:szCs w:val="21"/>
          <w:lang w:eastAsia="sv-SE"/>
        </w:rPr>
        <w:t xml:space="preserve"> </w:t>
      </w:r>
    </w:p>
    <w:p w14:paraId="630C5B0F"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b/>
          <w:bCs/>
          <w:sz w:val="21"/>
          <w:szCs w:val="21"/>
          <w:lang w:eastAsia="sv-SE"/>
        </w:rPr>
        <w:t>Vad du kan förvänta dig av oss</w:t>
      </w:r>
    </w:p>
    <w:p w14:paraId="6C0E3B9E"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 xml:space="preserve">Du kommer att ha en </w:t>
      </w:r>
      <w:r>
        <w:rPr>
          <w:rFonts w:ascii="Segoe UI" w:eastAsia="Times New Roman" w:hAnsi="Segoe UI" w:cs="Segoe UI"/>
          <w:sz w:val="21"/>
          <w:szCs w:val="21"/>
          <w:lang w:eastAsia="sv-SE"/>
        </w:rPr>
        <w:t>viktig</w:t>
      </w:r>
      <w:r w:rsidRPr="002D0F57">
        <w:rPr>
          <w:rFonts w:ascii="Segoe UI" w:eastAsia="Times New Roman" w:hAnsi="Segoe UI" w:cs="Segoe UI"/>
          <w:sz w:val="21"/>
          <w:szCs w:val="21"/>
          <w:lang w:eastAsia="sv-SE"/>
        </w:rPr>
        <w:t xml:space="preserve"> roll i ett bolag med tempo och</w:t>
      </w:r>
      <w:r>
        <w:rPr>
          <w:rFonts w:ascii="Segoe UI" w:eastAsia="Times New Roman" w:hAnsi="Segoe UI" w:cs="Segoe UI"/>
          <w:sz w:val="21"/>
          <w:szCs w:val="21"/>
          <w:lang w:eastAsia="sv-SE"/>
        </w:rPr>
        <w:t xml:space="preserve"> </w:t>
      </w:r>
      <w:r w:rsidRPr="002D0F57">
        <w:rPr>
          <w:rFonts w:ascii="Segoe UI" w:eastAsia="Times New Roman" w:hAnsi="Segoe UI" w:cs="Segoe UI"/>
          <w:sz w:val="21"/>
          <w:szCs w:val="21"/>
          <w:lang w:eastAsia="sv-SE"/>
        </w:rPr>
        <w:t xml:space="preserve">fokus på hållbara lösningar. ViaCon erbjuder dig arbetsuppgifter </w:t>
      </w:r>
      <w:r>
        <w:rPr>
          <w:rFonts w:ascii="Segoe UI" w:eastAsia="Times New Roman" w:hAnsi="Segoe UI" w:cs="Segoe UI"/>
          <w:sz w:val="21"/>
          <w:szCs w:val="21"/>
          <w:lang w:eastAsia="sv-SE"/>
        </w:rPr>
        <w:t>med</w:t>
      </w:r>
      <w:r w:rsidRPr="002D0F57">
        <w:rPr>
          <w:rFonts w:ascii="Segoe UI" w:eastAsia="Times New Roman" w:hAnsi="Segoe UI" w:cs="Segoe UI"/>
          <w:sz w:val="21"/>
          <w:szCs w:val="21"/>
          <w:lang w:eastAsia="sv-SE"/>
        </w:rPr>
        <w:t xml:space="preserve"> </w:t>
      </w:r>
      <w:r>
        <w:rPr>
          <w:rFonts w:ascii="Segoe UI" w:eastAsia="Times New Roman" w:hAnsi="Segoe UI" w:cs="Segoe UI"/>
          <w:sz w:val="21"/>
          <w:szCs w:val="21"/>
          <w:lang w:eastAsia="sv-SE"/>
        </w:rPr>
        <w:t>många</w:t>
      </w:r>
      <w:r w:rsidRPr="002D0F57">
        <w:rPr>
          <w:rFonts w:ascii="Segoe UI" w:eastAsia="Times New Roman" w:hAnsi="Segoe UI" w:cs="Segoe UI"/>
          <w:sz w:val="21"/>
          <w:szCs w:val="21"/>
          <w:lang w:eastAsia="sv-SE"/>
        </w:rPr>
        <w:t xml:space="preserve"> kontaktytor med kompetenta kollegor i hela Europa. Du kommer till en arbetsplats som präglas av fokus på genomförande och en tro på att det bästa sättet att lyckas är att göra det tillsammans. På ViaCon finns fina möjligheter till</w:t>
      </w:r>
      <w:r>
        <w:rPr>
          <w:rFonts w:ascii="Segoe UI" w:eastAsia="Times New Roman" w:hAnsi="Segoe UI" w:cs="Segoe UI"/>
          <w:sz w:val="21"/>
          <w:szCs w:val="21"/>
          <w:lang w:eastAsia="sv-SE"/>
        </w:rPr>
        <w:t xml:space="preserve"> </w:t>
      </w:r>
      <w:r w:rsidRPr="002D0F57">
        <w:rPr>
          <w:rFonts w:ascii="Segoe UI" w:eastAsia="Times New Roman" w:hAnsi="Segoe UI" w:cs="Segoe UI"/>
          <w:sz w:val="21"/>
          <w:szCs w:val="21"/>
          <w:lang w:eastAsia="sv-SE"/>
        </w:rPr>
        <w:t>utveckling.</w:t>
      </w:r>
    </w:p>
    <w:p w14:paraId="79120F2F" w14:textId="77777777" w:rsidR="00121898" w:rsidRDefault="00121898" w:rsidP="00121898">
      <w:pPr>
        <w:shd w:val="clear" w:color="auto" w:fill="FFFFFF"/>
        <w:spacing w:before="100" w:beforeAutospacing="1" w:after="100" w:afterAutospacing="1" w:line="240" w:lineRule="auto"/>
        <w:rPr>
          <w:rFonts w:ascii="Segoe UI" w:eastAsia="Times New Roman" w:hAnsi="Segoe UI" w:cs="Segoe UI"/>
          <w:b/>
          <w:bCs/>
          <w:sz w:val="21"/>
          <w:szCs w:val="21"/>
          <w:lang w:eastAsia="sv-SE"/>
        </w:rPr>
      </w:pPr>
      <w:r>
        <w:rPr>
          <w:rFonts w:ascii="Segoe UI" w:eastAsia="Times New Roman" w:hAnsi="Segoe UI" w:cs="Segoe UI"/>
          <w:b/>
          <w:bCs/>
          <w:sz w:val="21"/>
          <w:szCs w:val="21"/>
          <w:lang w:eastAsia="sv-SE"/>
        </w:rPr>
        <w:t>Låter det intressant?</w:t>
      </w:r>
    </w:p>
    <w:p w14:paraId="44DD88C4" w14:textId="7AC2AF69" w:rsidR="00121898" w:rsidRPr="00077845" w:rsidRDefault="00121898" w:rsidP="00121898">
      <w:pPr>
        <w:shd w:val="clear" w:color="auto" w:fill="FFFFFF"/>
        <w:spacing w:before="100" w:beforeAutospacing="1" w:after="100" w:afterAutospacing="1" w:line="240" w:lineRule="auto"/>
        <w:rPr>
          <w:rFonts w:ascii="Segoe UI" w:eastAsia="Times New Roman" w:hAnsi="Segoe UI" w:cs="Segoe UI"/>
          <w:color w:val="FF0000"/>
          <w:sz w:val="21"/>
          <w:szCs w:val="21"/>
          <w:lang w:eastAsia="sv-SE"/>
        </w:rPr>
      </w:pPr>
      <w:r>
        <w:rPr>
          <w:rFonts w:ascii="Segoe UI" w:eastAsia="Times New Roman" w:hAnsi="Segoe UI" w:cs="Segoe UI"/>
          <w:sz w:val="21"/>
          <w:szCs w:val="21"/>
          <w:lang w:eastAsia="sv-SE"/>
        </w:rPr>
        <w:t xml:space="preserve">Mejla din </w:t>
      </w:r>
      <w:r w:rsidRPr="002D0F57">
        <w:rPr>
          <w:rFonts w:ascii="Segoe UI" w:eastAsia="Times New Roman" w:hAnsi="Segoe UI" w:cs="Segoe UI"/>
          <w:sz w:val="21"/>
          <w:szCs w:val="21"/>
          <w:lang w:eastAsia="sv-SE"/>
        </w:rPr>
        <w:t>CV och personligt brev</w:t>
      </w:r>
      <w:r>
        <w:rPr>
          <w:rFonts w:ascii="Segoe UI" w:eastAsia="Times New Roman" w:hAnsi="Segoe UI" w:cs="Segoe UI"/>
          <w:sz w:val="21"/>
          <w:szCs w:val="21"/>
          <w:lang w:eastAsia="sv-SE"/>
        </w:rPr>
        <w:t xml:space="preserve"> till </w:t>
      </w:r>
      <w:hyperlink r:id="rId8" w:history="1">
        <w:r w:rsidRPr="00DF28A2">
          <w:rPr>
            <w:rStyle w:val="Hyperlnk"/>
            <w:rFonts w:ascii="Segoe UI" w:eastAsia="Times New Roman" w:hAnsi="Segoe UI" w:cs="Segoe UI"/>
            <w:sz w:val="21"/>
            <w:szCs w:val="21"/>
            <w:lang w:eastAsia="sv-SE"/>
          </w:rPr>
          <w:t>job@viacon.se</w:t>
        </w:r>
      </w:hyperlink>
      <w:r>
        <w:rPr>
          <w:rFonts w:ascii="Segoe UI" w:eastAsia="Times New Roman" w:hAnsi="Segoe UI" w:cs="Segoe UI"/>
          <w:sz w:val="21"/>
          <w:szCs w:val="21"/>
          <w:lang w:eastAsia="sv-SE"/>
        </w:rPr>
        <w:t xml:space="preserve">. Skriv </w:t>
      </w:r>
      <w:r w:rsidR="00D45D59">
        <w:rPr>
          <w:rFonts w:ascii="Segoe UI" w:eastAsia="Times New Roman" w:hAnsi="Segoe UI" w:cs="Segoe UI"/>
          <w:sz w:val="21"/>
          <w:szCs w:val="21"/>
          <w:lang w:eastAsia="sv-SE"/>
        </w:rPr>
        <w:t>Controller</w:t>
      </w:r>
      <w:r>
        <w:rPr>
          <w:rFonts w:ascii="Segoe UI" w:eastAsia="Times New Roman" w:hAnsi="Segoe UI" w:cs="Segoe UI"/>
          <w:sz w:val="21"/>
          <w:szCs w:val="21"/>
          <w:lang w:eastAsia="sv-SE"/>
        </w:rPr>
        <w:t xml:space="preserve"> i ämnesfältet.</w:t>
      </w:r>
      <w:r w:rsidR="00782F87">
        <w:rPr>
          <w:rFonts w:ascii="Segoe UI" w:eastAsia="Times New Roman" w:hAnsi="Segoe UI" w:cs="Segoe UI"/>
          <w:sz w:val="21"/>
          <w:szCs w:val="21"/>
          <w:lang w:eastAsia="sv-SE"/>
        </w:rPr>
        <w:t xml:space="preserve"> </w:t>
      </w:r>
      <w:r w:rsidR="00782F87" w:rsidRPr="00447BD3">
        <w:rPr>
          <w:rFonts w:ascii="Segoe UI" w:eastAsia="Times New Roman" w:hAnsi="Segoe UI" w:cs="Segoe UI"/>
          <w:sz w:val="21"/>
          <w:szCs w:val="21"/>
          <w:lang w:eastAsia="sv-SE"/>
        </w:rPr>
        <w:t xml:space="preserve">Sista ansökningsdag är </w:t>
      </w:r>
      <w:r w:rsidR="00EF424E" w:rsidRPr="00447BD3">
        <w:rPr>
          <w:rFonts w:ascii="Segoe UI" w:eastAsia="Times New Roman" w:hAnsi="Segoe UI" w:cs="Segoe UI"/>
          <w:sz w:val="21"/>
          <w:szCs w:val="21"/>
          <w:lang w:eastAsia="sv-SE"/>
        </w:rPr>
        <w:t>2023-09-1</w:t>
      </w:r>
      <w:r w:rsidR="006B79FA">
        <w:rPr>
          <w:rFonts w:ascii="Segoe UI" w:eastAsia="Times New Roman" w:hAnsi="Segoe UI" w:cs="Segoe UI"/>
          <w:sz w:val="21"/>
          <w:szCs w:val="21"/>
          <w:lang w:eastAsia="sv-SE"/>
        </w:rPr>
        <w:t>7</w:t>
      </w:r>
      <w:r w:rsidR="00077845" w:rsidRPr="00447BD3">
        <w:rPr>
          <w:rFonts w:ascii="Segoe UI" w:eastAsia="Times New Roman" w:hAnsi="Segoe UI" w:cs="Segoe UI"/>
          <w:sz w:val="21"/>
          <w:szCs w:val="21"/>
          <w:lang w:eastAsia="sv-SE"/>
        </w:rPr>
        <w:t>. Urval sker löpande så tveka inte att skicka din ansökan redan idag</w:t>
      </w:r>
      <w:r w:rsidR="004F624C" w:rsidRPr="00447BD3">
        <w:rPr>
          <w:rFonts w:ascii="Segoe UI" w:eastAsia="Times New Roman" w:hAnsi="Segoe UI" w:cs="Segoe UI"/>
          <w:sz w:val="21"/>
          <w:szCs w:val="21"/>
          <w:lang w:eastAsia="sv-SE"/>
        </w:rPr>
        <w:t xml:space="preserve">. </w:t>
      </w:r>
      <w:r w:rsidR="00BC4287" w:rsidRPr="00447BD3">
        <w:rPr>
          <w:rFonts w:ascii="Segoe UI" w:eastAsia="Times New Roman" w:hAnsi="Segoe UI" w:cs="Segoe UI"/>
          <w:sz w:val="21"/>
          <w:szCs w:val="21"/>
          <w:lang w:eastAsia="sv-SE"/>
        </w:rPr>
        <w:t xml:space="preserve">Vi ser fram emot att höra ifrån dig. </w:t>
      </w:r>
    </w:p>
    <w:p w14:paraId="01D4A970" w14:textId="6DE40065" w:rsidR="00121898" w:rsidRPr="00447BD3"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447BD3">
        <w:rPr>
          <w:rFonts w:ascii="Segoe UI" w:eastAsia="Times New Roman" w:hAnsi="Segoe UI" w:cs="Segoe UI"/>
          <w:sz w:val="21"/>
          <w:szCs w:val="21"/>
          <w:lang w:eastAsia="sv-SE"/>
        </w:rPr>
        <w:t>Har du frågor</w:t>
      </w:r>
      <w:r w:rsidR="004F624C" w:rsidRPr="00447BD3">
        <w:rPr>
          <w:rFonts w:ascii="Segoe UI" w:eastAsia="Times New Roman" w:hAnsi="Segoe UI" w:cs="Segoe UI"/>
          <w:sz w:val="21"/>
          <w:szCs w:val="21"/>
          <w:lang w:eastAsia="sv-SE"/>
        </w:rPr>
        <w:t xml:space="preserve"> är du välkommen att kontakta</w:t>
      </w:r>
      <w:r w:rsidRPr="00447BD3">
        <w:rPr>
          <w:rFonts w:ascii="Segoe UI" w:eastAsia="Times New Roman" w:hAnsi="Segoe UI" w:cs="Segoe UI"/>
          <w:sz w:val="21"/>
          <w:szCs w:val="21"/>
          <w:lang w:eastAsia="sv-SE"/>
        </w:rPr>
        <w:t xml:space="preserve"> Lena Gustavsson, </w:t>
      </w:r>
      <w:proofErr w:type="spellStart"/>
      <w:r w:rsidRPr="00447BD3">
        <w:rPr>
          <w:rFonts w:ascii="Segoe UI" w:eastAsia="Times New Roman" w:hAnsi="Segoe UI" w:cs="Segoe UI"/>
          <w:sz w:val="21"/>
          <w:szCs w:val="21"/>
          <w:lang w:eastAsia="sv-SE"/>
        </w:rPr>
        <w:t>Financial</w:t>
      </w:r>
      <w:proofErr w:type="spellEnd"/>
      <w:r w:rsidRPr="00447BD3">
        <w:rPr>
          <w:rFonts w:ascii="Segoe UI" w:eastAsia="Times New Roman" w:hAnsi="Segoe UI" w:cs="Segoe UI"/>
          <w:sz w:val="21"/>
          <w:szCs w:val="21"/>
          <w:lang w:eastAsia="sv-SE"/>
        </w:rPr>
        <w:t xml:space="preserve"> Manager </w:t>
      </w:r>
      <w:proofErr w:type="spellStart"/>
      <w:r w:rsidRPr="00447BD3">
        <w:rPr>
          <w:rFonts w:ascii="Segoe UI" w:eastAsia="Times New Roman" w:hAnsi="Segoe UI" w:cs="Segoe UI"/>
          <w:sz w:val="21"/>
          <w:szCs w:val="21"/>
          <w:lang w:eastAsia="sv-SE"/>
        </w:rPr>
        <w:t>Head</w:t>
      </w:r>
      <w:proofErr w:type="spellEnd"/>
      <w:r w:rsidRPr="00447BD3">
        <w:rPr>
          <w:rFonts w:ascii="Segoe UI" w:eastAsia="Times New Roman" w:hAnsi="Segoe UI" w:cs="Segoe UI"/>
          <w:sz w:val="21"/>
          <w:szCs w:val="21"/>
          <w:lang w:eastAsia="sv-SE"/>
        </w:rPr>
        <w:t xml:space="preserve"> </w:t>
      </w:r>
      <w:proofErr w:type="spellStart"/>
      <w:r w:rsidRPr="00447BD3">
        <w:rPr>
          <w:rFonts w:ascii="Segoe UI" w:eastAsia="Times New Roman" w:hAnsi="Segoe UI" w:cs="Segoe UI"/>
          <w:sz w:val="21"/>
          <w:szCs w:val="21"/>
          <w:lang w:eastAsia="sv-SE"/>
        </w:rPr>
        <w:t>of</w:t>
      </w:r>
      <w:proofErr w:type="spellEnd"/>
      <w:r w:rsidRPr="00447BD3">
        <w:rPr>
          <w:rFonts w:ascii="Segoe UI" w:eastAsia="Times New Roman" w:hAnsi="Segoe UI" w:cs="Segoe UI"/>
          <w:sz w:val="21"/>
          <w:szCs w:val="21"/>
          <w:lang w:eastAsia="sv-SE"/>
        </w:rPr>
        <w:t xml:space="preserve"> </w:t>
      </w:r>
      <w:proofErr w:type="spellStart"/>
      <w:r w:rsidRPr="00447BD3">
        <w:rPr>
          <w:rFonts w:ascii="Segoe UI" w:eastAsia="Times New Roman" w:hAnsi="Segoe UI" w:cs="Segoe UI"/>
          <w:sz w:val="21"/>
          <w:szCs w:val="21"/>
          <w:lang w:eastAsia="sv-SE"/>
        </w:rPr>
        <w:t>Shared</w:t>
      </w:r>
      <w:proofErr w:type="spellEnd"/>
      <w:r w:rsidRPr="00447BD3">
        <w:rPr>
          <w:rFonts w:ascii="Segoe UI" w:eastAsia="Times New Roman" w:hAnsi="Segoe UI" w:cs="Segoe UI"/>
          <w:sz w:val="21"/>
          <w:szCs w:val="21"/>
          <w:lang w:eastAsia="sv-SE"/>
        </w:rPr>
        <w:t xml:space="preserve"> Services Center Nordic på 070 </w:t>
      </w:r>
      <w:r w:rsidR="00730898" w:rsidRPr="00447BD3">
        <w:rPr>
          <w:rFonts w:ascii="Segoe UI" w:eastAsia="Times New Roman" w:hAnsi="Segoe UI" w:cs="Segoe UI"/>
          <w:sz w:val="21"/>
          <w:szCs w:val="21"/>
          <w:lang w:eastAsia="sv-SE"/>
        </w:rPr>
        <w:t xml:space="preserve">- </w:t>
      </w:r>
      <w:r w:rsidRPr="00447BD3">
        <w:rPr>
          <w:rFonts w:ascii="Segoe UI" w:eastAsia="Times New Roman" w:hAnsi="Segoe UI" w:cs="Segoe UI"/>
          <w:sz w:val="21"/>
          <w:szCs w:val="21"/>
          <w:lang w:eastAsia="sv-SE"/>
        </w:rPr>
        <w:t>601 56 63.</w:t>
      </w:r>
    </w:p>
    <w:p w14:paraId="5DAF7144"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b/>
          <w:bCs/>
          <w:sz w:val="21"/>
          <w:szCs w:val="21"/>
          <w:lang w:eastAsia="sv-SE"/>
        </w:rPr>
        <w:t>Om ViaCon</w:t>
      </w:r>
    </w:p>
    <w:p w14:paraId="2E992687" w14:textId="77777777" w:rsidR="00121898" w:rsidRPr="002D0F57" w:rsidRDefault="00121898" w:rsidP="00121898">
      <w:pPr>
        <w:shd w:val="clear" w:color="auto" w:fill="FFFFFF"/>
        <w:spacing w:before="100" w:beforeAutospacing="1" w:after="100" w:afterAutospacing="1" w:line="240" w:lineRule="auto"/>
        <w:rPr>
          <w:rFonts w:ascii="Segoe UI" w:eastAsia="Times New Roman" w:hAnsi="Segoe UI" w:cs="Segoe UI"/>
          <w:sz w:val="21"/>
          <w:szCs w:val="21"/>
          <w:lang w:eastAsia="sv-SE"/>
        </w:rPr>
      </w:pPr>
      <w:r w:rsidRPr="002D0F57">
        <w:rPr>
          <w:rFonts w:ascii="Segoe UI" w:eastAsia="Times New Roman" w:hAnsi="Segoe UI" w:cs="Segoe UI"/>
          <w:sz w:val="21"/>
          <w:szCs w:val="21"/>
          <w:lang w:eastAsia="sv-SE"/>
        </w:rPr>
        <w:t>Koncernen grundades 1986 i Sverige och Norge. ViaCon är en ledande leverantör på den europeiska marknaden med fokus på produktion och teknisk försäljning av flexibla korrugerade stålkonstruktioner och plaströr som används för att bygga broar och vägtrummor, geoteknik och dagvattenlösningar. ViaCon erbjuder innovativa, konkurrenskraftiga och hållbara lösningar.</w:t>
      </w:r>
    </w:p>
    <w:p w14:paraId="4467E74E" w14:textId="77777777" w:rsidR="00121898" w:rsidRDefault="00121898" w:rsidP="00121898">
      <w:pPr>
        <w:shd w:val="clear" w:color="auto" w:fill="FFFFFF"/>
        <w:spacing w:before="100" w:beforeAutospacing="1" w:after="100" w:afterAutospacing="1" w:line="240" w:lineRule="auto"/>
      </w:pPr>
      <w:r w:rsidRPr="002D0F57">
        <w:rPr>
          <w:rFonts w:ascii="Segoe UI" w:eastAsia="Times New Roman" w:hAnsi="Segoe UI" w:cs="Segoe UI"/>
          <w:sz w:val="21"/>
          <w:szCs w:val="21"/>
          <w:lang w:eastAsia="sv-SE"/>
        </w:rPr>
        <w:t>Läs mer om oss på www.viacon.se</w:t>
      </w:r>
    </w:p>
    <w:p w14:paraId="61216224" w14:textId="77777777" w:rsidR="00121898" w:rsidRPr="00921E0B" w:rsidRDefault="00121898" w:rsidP="00121898"/>
    <w:p w14:paraId="4A76821C" w14:textId="77777777" w:rsidR="00060082" w:rsidRDefault="00060082"/>
    <w:sectPr w:rsidR="00060082" w:rsidSect="0098469D">
      <w:headerReference w:type="even" r:id="rId9"/>
      <w:headerReference w:type="default" r:id="rId10"/>
      <w:footerReference w:type="even" r:id="rId11"/>
      <w:footerReference w:type="default" r:id="rId12"/>
      <w:headerReference w:type="first" r:id="rId13"/>
      <w:footerReference w:type="first" r:id="rId14"/>
      <w:pgSz w:w="11894" w:h="16819"/>
      <w:pgMar w:top="2835" w:right="1134" w:bottom="2268" w:left="1134" w:header="1247" w:footer="12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5BA7" w14:textId="77777777" w:rsidR="00463E82" w:rsidRDefault="00463E82">
      <w:pPr>
        <w:spacing w:after="0" w:line="240" w:lineRule="auto"/>
      </w:pPr>
      <w:r>
        <w:separator/>
      </w:r>
    </w:p>
  </w:endnote>
  <w:endnote w:type="continuationSeparator" w:id="0">
    <w:p w14:paraId="2A278DDF" w14:textId="77777777" w:rsidR="00463E82" w:rsidRDefault="0046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CEF" w14:textId="77777777" w:rsidR="00A81AB2" w:rsidRDefault="004D36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24AE" w14:textId="77777777" w:rsidR="00DD1613" w:rsidRPr="0098469D" w:rsidRDefault="001D1912" w:rsidP="0098469D">
    <w:pPr>
      <w:pStyle w:val="Sidfot"/>
      <w:rPr>
        <w:color w:val="5B6770"/>
        <w:sz w:val="16"/>
        <w:szCs w:val="16"/>
      </w:rPr>
    </w:pPr>
    <w:r>
      <w:rPr>
        <w:noProof/>
      </w:rPr>
      <mc:AlternateContent>
        <mc:Choice Requires="wps">
          <w:drawing>
            <wp:anchor distT="0" distB="0" distL="114300" distR="114300" simplePos="0" relativeHeight="251659264" behindDoc="0" locked="0" layoutInCell="1" allowOverlap="1" wp14:anchorId="7546C852" wp14:editId="377FE508">
              <wp:simplePos x="0" y="0"/>
              <wp:positionH relativeFrom="page">
                <wp:posOffset>5040630</wp:posOffset>
              </wp:positionH>
              <wp:positionV relativeFrom="page">
                <wp:posOffset>9541510</wp:posOffset>
              </wp:positionV>
              <wp:extent cx="1144270" cy="841375"/>
              <wp:effectExtent l="0" t="0" r="24130" b="22225"/>
              <wp:wrapNone/>
              <wp:docPr id="3" name="Textruta 3"/>
              <wp:cNvGraphicFramePr/>
              <a:graphic xmlns:a="http://schemas.openxmlformats.org/drawingml/2006/main">
                <a:graphicData uri="http://schemas.microsoft.com/office/word/2010/wordprocessingShape">
                  <wps:wsp>
                    <wps:cNvSpPr txBox="1"/>
                    <wps:spPr>
                      <a:xfrm>
                        <a:off x="0" y="0"/>
                        <a:ext cx="1144270" cy="841375"/>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69A59A2A" w14:textId="77777777" w:rsidR="00DD1613" w:rsidRPr="00F649A9" w:rsidRDefault="001D1912" w:rsidP="0098469D">
                          <w:pPr>
                            <w:pStyle w:val="Sidfot"/>
                            <w:spacing w:line="288" w:lineRule="auto"/>
                            <w:rPr>
                              <w:color w:val="5B6770"/>
                              <w:sz w:val="16"/>
                              <w:szCs w:val="16"/>
                            </w:rPr>
                          </w:pPr>
                          <w:r w:rsidRPr="00F649A9">
                            <w:rPr>
                              <w:color w:val="5B6770"/>
                              <w:sz w:val="16"/>
                              <w:szCs w:val="16"/>
                            </w:rPr>
                            <w:t>ViaCon International AB</w:t>
                          </w:r>
                        </w:p>
                        <w:p w14:paraId="11182D94" w14:textId="77777777" w:rsidR="00DD1613" w:rsidRPr="00F649A9" w:rsidRDefault="001D1912" w:rsidP="0098469D">
                          <w:pPr>
                            <w:pStyle w:val="Sidfot"/>
                            <w:spacing w:line="288" w:lineRule="auto"/>
                            <w:rPr>
                              <w:color w:val="5B6770"/>
                              <w:sz w:val="16"/>
                              <w:szCs w:val="16"/>
                            </w:rPr>
                          </w:pPr>
                          <w:r w:rsidRPr="00F649A9">
                            <w:rPr>
                              <w:color w:val="5B6770"/>
                              <w:sz w:val="16"/>
                              <w:szCs w:val="16"/>
                            </w:rPr>
                            <w:t>Vallgatan 21</w:t>
                          </w:r>
                        </w:p>
                        <w:p w14:paraId="679944F4" w14:textId="77777777" w:rsidR="00DD1613" w:rsidRPr="00F649A9" w:rsidRDefault="001D1912" w:rsidP="0098469D">
                          <w:pPr>
                            <w:pStyle w:val="Sidfot"/>
                            <w:spacing w:line="288" w:lineRule="auto"/>
                            <w:rPr>
                              <w:color w:val="5B6770"/>
                              <w:sz w:val="16"/>
                              <w:szCs w:val="16"/>
                            </w:rPr>
                          </w:pPr>
                          <w:r w:rsidRPr="00F649A9">
                            <w:rPr>
                              <w:color w:val="5B6770"/>
                              <w:sz w:val="16"/>
                              <w:szCs w:val="16"/>
                            </w:rPr>
                            <w:t>SE – 531 02 Lidköping</w:t>
                          </w:r>
                        </w:p>
                        <w:p w14:paraId="7DF73BB3" w14:textId="77777777" w:rsidR="00DD1613" w:rsidRPr="00F649A9" w:rsidRDefault="004D36F3" w:rsidP="0098469D">
                          <w:pPr>
                            <w:pStyle w:val="Sidfot"/>
                            <w:spacing w:line="288" w:lineRule="auto"/>
                            <w:rPr>
                              <w:color w:val="5B6770"/>
                              <w:sz w:val="16"/>
                              <w:szCs w:val="16"/>
                            </w:rPr>
                          </w:pPr>
                        </w:p>
                        <w:p w14:paraId="10BA33EC" w14:textId="77777777" w:rsidR="00DD1613" w:rsidRDefault="001D1912" w:rsidP="0098469D">
                          <w:pPr>
                            <w:pStyle w:val="Sidfot"/>
                            <w:spacing w:line="288" w:lineRule="auto"/>
                            <w:rPr>
                              <w:color w:val="5B6770"/>
                              <w:sz w:val="16"/>
                              <w:szCs w:val="16"/>
                            </w:rPr>
                          </w:pPr>
                          <w:r>
                            <w:rPr>
                              <w:color w:val="5B6770"/>
                              <w:sz w:val="16"/>
                              <w:szCs w:val="16"/>
                            </w:rPr>
                            <w:t>Tel: +46 (0) 771 64 00 40</w:t>
                          </w:r>
                        </w:p>
                        <w:p w14:paraId="52669BCE" w14:textId="77777777" w:rsidR="00DD1613" w:rsidRPr="003259D1" w:rsidRDefault="001D1912" w:rsidP="0098469D">
                          <w:pPr>
                            <w:pStyle w:val="Sidfot"/>
                            <w:spacing w:line="288" w:lineRule="auto"/>
                            <w:rPr>
                              <w:color w:val="5B6770"/>
                              <w:sz w:val="16"/>
                              <w:szCs w:val="16"/>
                            </w:rPr>
                          </w:pPr>
                          <w:r>
                            <w:rPr>
                              <w:color w:val="5B6770"/>
                              <w:sz w:val="16"/>
                              <w:szCs w:val="16"/>
                            </w:rPr>
                            <w:t>Fax: +46 (0) 510 245 55</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546C852" id="_x0000_t202" coordsize="21600,21600" o:spt="202" path="m,l,21600r21600,l21600,xe">
              <v:stroke joinstyle="miter"/>
              <v:path gradientshapeok="t" o:connecttype="rect"/>
            </v:shapetype>
            <v:shape id="Textruta 3" o:spid="_x0000_s1026" type="#_x0000_t202" style="position:absolute;margin-left:396.9pt;margin-top:751.3pt;width:90.1pt;height:66.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" filled="f" stroked="f">
              <v:textbox style="mso-fit-shape-to-text:t" inset="0,0,0,0">
                <w:txbxContent>
                  <w:p w14:paraId="69A59A2A" w14:textId="77777777" w:rsidR="00DD1613" w:rsidRPr="00F649A9" w:rsidRDefault="001D1912" w:rsidP="0098469D">
                    <w:pPr>
                      <w:pStyle w:val="Sidfot"/>
                      <w:spacing w:line="288" w:lineRule="auto"/>
                      <w:rPr>
                        <w:color w:val="5B6770"/>
                        <w:sz w:val="16"/>
                        <w:szCs w:val="16"/>
                      </w:rPr>
                    </w:pPr>
                    <w:r w:rsidRPr="00F649A9">
                      <w:rPr>
                        <w:color w:val="5B6770"/>
                        <w:sz w:val="16"/>
                        <w:szCs w:val="16"/>
                      </w:rPr>
                      <w:t>ViaCon International AB</w:t>
                    </w:r>
                  </w:p>
                  <w:p w14:paraId="11182D94" w14:textId="77777777" w:rsidR="00DD1613" w:rsidRPr="00F649A9" w:rsidRDefault="001D1912" w:rsidP="0098469D">
                    <w:pPr>
                      <w:pStyle w:val="Sidfot"/>
                      <w:spacing w:line="288" w:lineRule="auto"/>
                      <w:rPr>
                        <w:color w:val="5B6770"/>
                        <w:sz w:val="16"/>
                        <w:szCs w:val="16"/>
                      </w:rPr>
                    </w:pPr>
                    <w:r w:rsidRPr="00F649A9">
                      <w:rPr>
                        <w:color w:val="5B6770"/>
                        <w:sz w:val="16"/>
                        <w:szCs w:val="16"/>
                      </w:rPr>
                      <w:t>Vallgatan 21</w:t>
                    </w:r>
                  </w:p>
                  <w:p w14:paraId="679944F4" w14:textId="77777777" w:rsidR="00DD1613" w:rsidRPr="00F649A9" w:rsidRDefault="001D1912" w:rsidP="0098469D">
                    <w:pPr>
                      <w:pStyle w:val="Sidfot"/>
                      <w:spacing w:line="288" w:lineRule="auto"/>
                      <w:rPr>
                        <w:color w:val="5B6770"/>
                        <w:sz w:val="16"/>
                        <w:szCs w:val="16"/>
                      </w:rPr>
                    </w:pPr>
                    <w:r w:rsidRPr="00F649A9">
                      <w:rPr>
                        <w:color w:val="5B6770"/>
                        <w:sz w:val="16"/>
                        <w:szCs w:val="16"/>
                      </w:rPr>
                      <w:t>SE – 531 02 Lidköping</w:t>
                    </w:r>
                  </w:p>
                  <w:p w14:paraId="7DF73BB3" w14:textId="77777777" w:rsidR="00DD1613" w:rsidRPr="00F649A9" w:rsidRDefault="004D36F3" w:rsidP="0098469D">
                    <w:pPr>
                      <w:pStyle w:val="Sidfot"/>
                      <w:spacing w:line="288" w:lineRule="auto"/>
                      <w:rPr>
                        <w:color w:val="5B6770"/>
                        <w:sz w:val="16"/>
                        <w:szCs w:val="16"/>
                      </w:rPr>
                    </w:pPr>
                  </w:p>
                  <w:p w14:paraId="10BA33EC" w14:textId="77777777" w:rsidR="00DD1613" w:rsidRDefault="001D1912" w:rsidP="0098469D">
                    <w:pPr>
                      <w:pStyle w:val="Sidfot"/>
                      <w:spacing w:line="288" w:lineRule="auto"/>
                      <w:rPr>
                        <w:color w:val="5B6770"/>
                        <w:sz w:val="16"/>
                        <w:szCs w:val="16"/>
                      </w:rPr>
                    </w:pPr>
                    <w:r>
                      <w:rPr>
                        <w:color w:val="5B6770"/>
                        <w:sz w:val="16"/>
                        <w:szCs w:val="16"/>
                      </w:rPr>
                      <w:t>Tel: +46 (0) 771 64 00 40</w:t>
                    </w:r>
                  </w:p>
                  <w:p w14:paraId="52669BCE" w14:textId="77777777" w:rsidR="00DD1613" w:rsidRPr="003259D1" w:rsidRDefault="001D1912" w:rsidP="0098469D">
                    <w:pPr>
                      <w:pStyle w:val="Sidfot"/>
                      <w:spacing w:line="288" w:lineRule="auto"/>
                      <w:rPr>
                        <w:color w:val="5B6770"/>
                        <w:sz w:val="16"/>
                        <w:szCs w:val="16"/>
                      </w:rPr>
                    </w:pPr>
                    <w:r>
                      <w:rPr>
                        <w:color w:val="5B6770"/>
                        <w:sz w:val="16"/>
                        <w:szCs w:val="16"/>
                      </w:rPr>
                      <w:t>Fax: +46 (0) 510 245 55</w:t>
                    </w:r>
                  </w:p>
                </w:txbxContent>
              </v:textbox>
              <w10:wrap anchorx="page" anchory="page"/>
            </v:shape>
          </w:pict>
        </mc:Fallback>
      </mc:AlternateContent>
    </w:r>
    <w:r>
      <w:rPr>
        <w:noProof/>
        <w:color w:val="5B6770"/>
        <w:sz w:val="16"/>
        <w:szCs w:val="16"/>
      </w:rPr>
      <w:drawing>
        <wp:anchor distT="0" distB="0" distL="114300" distR="114300" simplePos="0" relativeHeight="251661312" behindDoc="0" locked="0" layoutInCell="1" allowOverlap="1" wp14:anchorId="40822578" wp14:editId="5BE443F5">
          <wp:simplePos x="0" y="0"/>
          <wp:positionH relativeFrom="column">
            <wp:posOffset>78740</wp:posOffset>
          </wp:positionH>
          <wp:positionV relativeFrom="page">
            <wp:posOffset>9541510</wp:posOffset>
          </wp:positionV>
          <wp:extent cx="1641475" cy="283845"/>
          <wp:effectExtent l="0" t="0" r="952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CON_slogan_1000px_orange.gif"/>
                  <pic:cNvPicPr/>
                </pic:nvPicPr>
                <pic:blipFill>
                  <a:blip r:embed="rId1">
                    <a:extLst>
                      <a:ext uri="{28A0092B-C50C-407E-A947-70E740481C1C}">
                        <a14:useLocalDpi xmlns:a14="http://schemas.microsoft.com/office/drawing/2010/main" val="0"/>
                      </a:ext>
                    </a:extLst>
                  </a:blip>
                  <a:stretch>
                    <a:fillRect/>
                  </a:stretch>
                </pic:blipFill>
                <pic:spPr>
                  <a:xfrm>
                    <a:off x="0" y="0"/>
                    <a:ext cx="1641475" cy="28384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FB88" w14:textId="77777777" w:rsidR="00A81AB2" w:rsidRDefault="004D3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C815" w14:textId="77777777" w:rsidR="00463E82" w:rsidRDefault="00463E82">
      <w:pPr>
        <w:spacing w:after="0" w:line="240" w:lineRule="auto"/>
      </w:pPr>
      <w:r>
        <w:separator/>
      </w:r>
    </w:p>
  </w:footnote>
  <w:footnote w:type="continuationSeparator" w:id="0">
    <w:p w14:paraId="591AA5D8" w14:textId="77777777" w:rsidR="00463E82" w:rsidRDefault="0046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C807" w14:textId="77777777" w:rsidR="00A81AB2" w:rsidRDefault="004D36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AE7F" w14:textId="77777777" w:rsidR="00DD1613" w:rsidRDefault="001D1912">
    <w:pPr>
      <w:pStyle w:val="Sidhuvud"/>
    </w:pPr>
    <w:r>
      <w:rPr>
        <w:noProof/>
      </w:rPr>
      <w:drawing>
        <wp:anchor distT="0" distB="0" distL="114300" distR="114300" simplePos="0" relativeHeight="251660288" behindDoc="0" locked="0" layoutInCell="1" allowOverlap="1" wp14:anchorId="637A2B0A" wp14:editId="60D20CED">
          <wp:simplePos x="0" y="0"/>
          <wp:positionH relativeFrom="page">
            <wp:posOffset>720090</wp:posOffset>
          </wp:positionH>
          <wp:positionV relativeFrom="page">
            <wp:posOffset>799465</wp:posOffset>
          </wp:positionV>
          <wp:extent cx="1799590" cy="314960"/>
          <wp:effectExtent l="0" t="0" r="381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CON_logo_1000px_orange.gif"/>
                  <pic:cNvPicPr/>
                </pic:nvPicPr>
                <pic:blipFill>
                  <a:blip r:embed="rId1">
                    <a:extLst>
                      <a:ext uri="{28A0092B-C50C-407E-A947-70E740481C1C}">
                        <a14:useLocalDpi xmlns:a14="http://schemas.microsoft.com/office/drawing/2010/main" val="0"/>
                      </a:ext>
                    </a:extLst>
                  </a:blip>
                  <a:stretch>
                    <a:fillRect/>
                  </a:stretch>
                </pic:blipFill>
                <pic:spPr>
                  <a:xfrm>
                    <a:off x="0" y="0"/>
                    <a:ext cx="1799590" cy="31496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AB47" w14:textId="77777777" w:rsidR="00A81AB2" w:rsidRDefault="004D36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8695C"/>
    <w:multiLevelType w:val="multilevel"/>
    <w:tmpl w:val="61AA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85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8F"/>
    <w:rsid w:val="00060082"/>
    <w:rsid w:val="000760C7"/>
    <w:rsid w:val="00077845"/>
    <w:rsid w:val="000F7FFD"/>
    <w:rsid w:val="00100D22"/>
    <w:rsid w:val="0010207B"/>
    <w:rsid w:val="00121898"/>
    <w:rsid w:val="0014046D"/>
    <w:rsid w:val="0015782F"/>
    <w:rsid w:val="001D1912"/>
    <w:rsid w:val="00225EB8"/>
    <w:rsid w:val="00281784"/>
    <w:rsid w:val="00286659"/>
    <w:rsid w:val="002965A4"/>
    <w:rsid w:val="002B23FB"/>
    <w:rsid w:val="002C5E34"/>
    <w:rsid w:val="002F18D7"/>
    <w:rsid w:val="00304ED8"/>
    <w:rsid w:val="00307DBA"/>
    <w:rsid w:val="00334B50"/>
    <w:rsid w:val="003442F7"/>
    <w:rsid w:val="0037328F"/>
    <w:rsid w:val="003C344A"/>
    <w:rsid w:val="00447BD3"/>
    <w:rsid w:val="00463E82"/>
    <w:rsid w:val="004B6AD3"/>
    <w:rsid w:val="004C3B61"/>
    <w:rsid w:val="004D36F3"/>
    <w:rsid w:val="004F5937"/>
    <w:rsid w:val="004F624C"/>
    <w:rsid w:val="005322A6"/>
    <w:rsid w:val="00551540"/>
    <w:rsid w:val="0057028B"/>
    <w:rsid w:val="005A4BD9"/>
    <w:rsid w:val="00622230"/>
    <w:rsid w:val="00674E87"/>
    <w:rsid w:val="00692585"/>
    <w:rsid w:val="006B79FA"/>
    <w:rsid w:val="006F6D7A"/>
    <w:rsid w:val="007250CC"/>
    <w:rsid w:val="00730898"/>
    <w:rsid w:val="00772747"/>
    <w:rsid w:val="00782F87"/>
    <w:rsid w:val="007A7092"/>
    <w:rsid w:val="007C3AA4"/>
    <w:rsid w:val="007E2FA7"/>
    <w:rsid w:val="00836D3D"/>
    <w:rsid w:val="00840C7E"/>
    <w:rsid w:val="00854EF1"/>
    <w:rsid w:val="00876597"/>
    <w:rsid w:val="008E4D52"/>
    <w:rsid w:val="00944F75"/>
    <w:rsid w:val="00964106"/>
    <w:rsid w:val="00965C23"/>
    <w:rsid w:val="009669A8"/>
    <w:rsid w:val="0097463C"/>
    <w:rsid w:val="00A14F6C"/>
    <w:rsid w:val="00A2028B"/>
    <w:rsid w:val="00A51B04"/>
    <w:rsid w:val="00A6621F"/>
    <w:rsid w:val="00AB512E"/>
    <w:rsid w:val="00B52BA7"/>
    <w:rsid w:val="00B76132"/>
    <w:rsid w:val="00B92E4B"/>
    <w:rsid w:val="00BC4287"/>
    <w:rsid w:val="00C11D60"/>
    <w:rsid w:val="00CD62A3"/>
    <w:rsid w:val="00CF208F"/>
    <w:rsid w:val="00D32C52"/>
    <w:rsid w:val="00D45D59"/>
    <w:rsid w:val="00DE497A"/>
    <w:rsid w:val="00E6292C"/>
    <w:rsid w:val="00EF424E"/>
    <w:rsid w:val="00F52F2F"/>
    <w:rsid w:val="00F92202"/>
    <w:rsid w:val="00F97392"/>
    <w:rsid w:val="00FD6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A86A"/>
  <w15:chartTrackingRefBased/>
  <w15:docId w15:val="{EE745DFC-9DC0-4F9A-B7B3-2AA9444D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CF20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F208F"/>
  </w:style>
  <w:style w:type="paragraph" w:styleId="Sidfot">
    <w:name w:val="footer"/>
    <w:basedOn w:val="Normal"/>
    <w:link w:val="SidfotChar"/>
    <w:uiPriority w:val="99"/>
    <w:semiHidden/>
    <w:unhideWhenUsed/>
    <w:rsid w:val="00CF208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F208F"/>
  </w:style>
  <w:style w:type="character" w:styleId="Hyperlnk">
    <w:name w:val="Hyperlink"/>
    <w:basedOn w:val="Standardstycketeckensnitt"/>
    <w:uiPriority w:val="99"/>
    <w:unhideWhenUsed/>
    <w:rsid w:val="00121898"/>
    <w:rPr>
      <w:color w:val="0563C1" w:themeColor="hyperlink"/>
      <w:u w:val="single"/>
    </w:rPr>
  </w:style>
  <w:style w:type="paragraph" w:styleId="Liststycke">
    <w:name w:val="List Paragraph"/>
    <w:basedOn w:val="Normal"/>
    <w:uiPriority w:val="34"/>
    <w:qFormat/>
    <w:rsid w:val="00A2028B"/>
    <w:pPr>
      <w:ind w:left="720"/>
      <w:contextualSpacing/>
    </w:pPr>
  </w:style>
  <w:style w:type="character" w:styleId="Kommentarsreferens">
    <w:name w:val="annotation reference"/>
    <w:basedOn w:val="Standardstycketeckensnitt"/>
    <w:uiPriority w:val="99"/>
    <w:semiHidden/>
    <w:unhideWhenUsed/>
    <w:rsid w:val="00F52F2F"/>
    <w:rPr>
      <w:sz w:val="16"/>
      <w:szCs w:val="16"/>
    </w:rPr>
  </w:style>
  <w:style w:type="paragraph" w:styleId="Kommentarer">
    <w:name w:val="annotation text"/>
    <w:basedOn w:val="Normal"/>
    <w:link w:val="KommentarerChar"/>
    <w:uiPriority w:val="99"/>
    <w:unhideWhenUsed/>
    <w:rsid w:val="00F52F2F"/>
    <w:pPr>
      <w:spacing w:line="240" w:lineRule="auto"/>
    </w:pPr>
    <w:rPr>
      <w:sz w:val="20"/>
      <w:szCs w:val="20"/>
    </w:rPr>
  </w:style>
  <w:style w:type="character" w:customStyle="1" w:styleId="KommentarerChar">
    <w:name w:val="Kommentarer Char"/>
    <w:basedOn w:val="Standardstycketeckensnitt"/>
    <w:link w:val="Kommentarer"/>
    <w:uiPriority w:val="99"/>
    <w:rsid w:val="00F52F2F"/>
    <w:rPr>
      <w:sz w:val="20"/>
      <w:szCs w:val="20"/>
    </w:rPr>
  </w:style>
  <w:style w:type="paragraph" w:styleId="Kommentarsmne">
    <w:name w:val="annotation subject"/>
    <w:basedOn w:val="Kommentarer"/>
    <w:next w:val="Kommentarer"/>
    <w:link w:val="KommentarsmneChar"/>
    <w:uiPriority w:val="99"/>
    <w:semiHidden/>
    <w:unhideWhenUsed/>
    <w:rsid w:val="00F52F2F"/>
    <w:rPr>
      <w:b/>
      <w:bCs/>
    </w:rPr>
  </w:style>
  <w:style w:type="character" w:customStyle="1" w:styleId="KommentarsmneChar">
    <w:name w:val="Kommentarsämne Char"/>
    <w:basedOn w:val="KommentarerChar"/>
    <w:link w:val="Kommentarsmne"/>
    <w:uiPriority w:val="99"/>
    <w:semiHidden/>
    <w:rsid w:val="00F52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viacon.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iacon.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3308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Schmidt</dc:creator>
  <cp:keywords/>
  <dc:description/>
  <cp:lastModifiedBy>Carolina Ericsson</cp:lastModifiedBy>
  <cp:revision>6</cp:revision>
  <cp:lastPrinted>2023-08-28T10:03:00Z</cp:lastPrinted>
  <dcterms:created xsi:type="dcterms:W3CDTF">2023-08-29T13:44:00Z</dcterms:created>
  <dcterms:modified xsi:type="dcterms:W3CDTF">2023-08-29T16:27:00Z</dcterms:modified>
</cp:coreProperties>
</file>